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2CBB" w14:textId="77777777" w:rsidR="00EC3365" w:rsidRDefault="0082368B">
      <w:pPr>
        <w:pStyle w:val="berschrift1"/>
        <w:spacing w:before="63"/>
        <w:ind w:left="664"/>
      </w:pPr>
      <w:bookmarkStart w:id="0" w:name="Vereinbarung_zur__Auftragsverarbeitung_g"/>
      <w:bookmarkEnd w:id="0"/>
      <w:r>
        <w:t>Vereinbarung zur Auftragsverarbeitung gem. Art. 28 EU-DS-GVO</w:t>
      </w:r>
    </w:p>
    <w:p w14:paraId="24ACB26A" w14:textId="77777777" w:rsidR="00EC3365" w:rsidRDefault="00EC3365">
      <w:pPr>
        <w:pStyle w:val="Textkrper"/>
        <w:rPr>
          <w:b/>
          <w:sz w:val="37"/>
        </w:rPr>
      </w:pPr>
    </w:p>
    <w:p w14:paraId="104553FE" w14:textId="77777777" w:rsidR="00EC3365" w:rsidRDefault="0082368B">
      <w:pPr>
        <w:pStyle w:val="Textkrper"/>
        <w:spacing w:before="1"/>
        <w:ind w:left="227"/>
      </w:pPr>
      <w:bookmarkStart w:id="1" w:name="Zwischen"/>
      <w:bookmarkEnd w:id="1"/>
      <w:r>
        <w:t>Zwischen</w:t>
      </w:r>
    </w:p>
    <w:p w14:paraId="4EB3F5B0" w14:textId="77777777" w:rsidR="00EC3365" w:rsidRDefault="00EC3365">
      <w:pPr>
        <w:pStyle w:val="Textkrper"/>
        <w:rPr>
          <w:sz w:val="24"/>
        </w:rPr>
      </w:pPr>
    </w:p>
    <w:p w14:paraId="68E5468A" w14:textId="77777777" w:rsidR="00EC3365" w:rsidRDefault="0082368B">
      <w:pPr>
        <w:tabs>
          <w:tab w:val="left" w:pos="6368"/>
        </w:tabs>
        <w:spacing w:before="1"/>
        <w:ind w:left="227"/>
        <w:rPr>
          <w:sz w:val="20"/>
        </w:rPr>
      </w:pPr>
      <w:r>
        <w:rPr>
          <w:w w:val="99"/>
          <w:sz w:val="20"/>
          <w:u w:val="single"/>
        </w:rPr>
        <w:t xml:space="preserve"> </w:t>
      </w:r>
      <w:r>
        <w:rPr>
          <w:sz w:val="20"/>
          <w:u w:val="single"/>
        </w:rPr>
        <w:tab/>
      </w:r>
      <w:r>
        <w:rPr>
          <w:sz w:val="20"/>
        </w:rPr>
        <w:t>(Name der</w:t>
      </w:r>
      <w:r>
        <w:rPr>
          <w:spacing w:val="-2"/>
          <w:sz w:val="20"/>
        </w:rPr>
        <w:t xml:space="preserve"> </w:t>
      </w:r>
      <w:r>
        <w:rPr>
          <w:sz w:val="20"/>
        </w:rPr>
        <w:t>Schule)</w:t>
      </w:r>
    </w:p>
    <w:p w14:paraId="3ED001A9" w14:textId="77777777" w:rsidR="00EC3365" w:rsidRDefault="00EC3365">
      <w:pPr>
        <w:pStyle w:val="Textkrper"/>
        <w:spacing w:before="9"/>
        <w:rPr>
          <w:sz w:val="24"/>
        </w:rPr>
      </w:pPr>
    </w:p>
    <w:p w14:paraId="4CDC8EF4" w14:textId="77777777" w:rsidR="00EC3365" w:rsidRDefault="0082368B">
      <w:pPr>
        <w:tabs>
          <w:tab w:val="left" w:pos="6368"/>
        </w:tabs>
        <w:spacing w:before="1"/>
        <w:ind w:left="227"/>
        <w:rPr>
          <w:sz w:val="20"/>
        </w:rPr>
      </w:pPr>
      <w:r>
        <w:rPr>
          <w:w w:val="99"/>
          <w:sz w:val="20"/>
          <w:u w:val="single"/>
        </w:rPr>
        <w:t xml:space="preserve"> </w:t>
      </w:r>
      <w:r>
        <w:rPr>
          <w:sz w:val="20"/>
          <w:u w:val="single"/>
        </w:rPr>
        <w:tab/>
      </w:r>
      <w:r>
        <w:rPr>
          <w:sz w:val="20"/>
        </w:rPr>
        <w:t>(Str</w:t>
      </w:r>
      <w:r w:rsidR="008C5DA2">
        <w:rPr>
          <w:sz w:val="20"/>
        </w:rPr>
        <w:t>aße</w:t>
      </w:r>
      <w:r>
        <w:rPr>
          <w:sz w:val="20"/>
        </w:rPr>
        <w:t>)</w:t>
      </w:r>
    </w:p>
    <w:p w14:paraId="44650952" w14:textId="77777777" w:rsidR="00EC3365" w:rsidRDefault="00EC3365">
      <w:pPr>
        <w:pStyle w:val="Textkrper"/>
        <w:spacing w:before="9"/>
        <w:rPr>
          <w:sz w:val="24"/>
        </w:rPr>
      </w:pPr>
    </w:p>
    <w:p w14:paraId="73237118" w14:textId="77777777" w:rsidR="00EC3365" w:rsidRDefault="0082368B">
      <w:pPr>
        <w:tabs>
          <w:tab w:val="left" w:pos="6368"/>
        </w:tabs>
        <w:spacing w:before="1"/>
        <w:ind w:left="227"/>
        <w:rPr>
          <w:sz w:val="20"/>
        </w:rPr>
      </w:pPr>
      <w:r>
        <w:rPr>
          <w:w w:val="99"/>
          <w:sz w:val="20"/>
          <w:u w:val="single"/>
        </w:rPr>
        <w:t xml:space="preserve"> </w:t>
      </w:r>
      <w:r>
        <w:rPr>
          <w:sz w:val="20"/>
          <w:u w:val="single"/>
        </w:rPr>
        <w:tab/>
      </w:r>
      <w:r>
        <w:rPr>
          <w:sz w:val="20"/>
        </w:rPr>
        <w:t>(PLZ und</w:t>
      </w:r>
      <w:r>
        <w:rPr>
          <w:spacing w:val="-2"/>
          <w:sz w:val="20"/>
        </w:rPr>
        <w:t xml:space="preserve"> </w:t>
      </w:r>
      <w:r>
        <w:rPr>
          <w:sz w:val="20"/>
        </w:rPr>
        <w:t>Ort)</w:t>
      </w:r>
    </w:p>
    <w:p w14:paraId="31B68B8C" w14:textId="77777777" w:rsidR="008C5DA2" w:rsidRDefault="008C5DA2" w:rsidP="008C5DA2">
      <w:pPr>
        <w:pStyle w:val="Textkrper"/>
        <w:spacing w:before="130" w:line="352" w:lineRule="auto"/>
        <w:ind w:left="228" w:right="6326"/>
      </w:pPr>
      <w:r>
        <w:t xml:space="preserve">– </w:t>
      </w:r>
      <w:r w:rsidR="0082368B">
        <w:t>nachstehend „Auftraggeber“</w:t>
      </w:r>
      <w:r>
        <w:t xml:space="preserve"> –</w:t>
      </w:r>
    </w:p>
    <w:p w14:paraId="43144E01" w14:textId="399F6202" w:rsidR="008C5DA2" w:rsidRDefault="0082368B" w:rsidP="008C5DA2">
      <w:pPr>
        <w:pStyle w:val="Textkrper"/>
        <w:spacing w:before="130" w:line="352" w:lineRule="auto"/>
        <w:ind w:left="228" w:right="6326"/>
      </w:pPr>
      <w:r>
        <w:t>und de</w:t>
      </w:r>
      <w:r w:rsidR="008C5DA2">
        <w:t>r</w:t>
      </w:r>
    </w:p>
    <w:p w14:paraId="0BA8C360" w14:textId="77777777" w:rsidR="00F51837" w:rsidRDefault="00F51837" w:rsidP="008C5DA2">
      <w:pPr>
        <w:pStyle w:val="Textkrper"/>
        <w:spacing w:before="130" w:line="352" w:lineRule="auto"/>
        <w:ind w:left="228" w:right="6326"/>
      </w:pPr>
    </w:p>
    <w:p w14:paraId="7D015586" w14:textId="3113E77B" w:rsidR="008C5DA2" w:rsidRPr="00B57E38" w:rsidRDefault="008C5DA2" w:rsidP="008C5DA2">
      <w:pPr>
        <w:pStyle w:val="Textkrper"/>
        <w:spacing w:before="5" w:line="352" w:lineRule="auto"/>
        <w:ind w:left="227" w:right="568"/>
      </w:pPr>
      <w:r w:rsidRPr="00252AAC">
        <w:t xml:space="preserve">Westermann </w:t>
      </w:r>
      <w:r w:rsidR="00E7287D" w:rsidRPr="00252AAC">
        <w:t>Dorner</w:t>
      </w:r>
      <w:r w:rsidRPr="00252AAC">
        <w:t xml:space="preserve"> GmbH</w:t>
      </w:r>
      <w:r>
        <w:t xml:space="preserve"> </w:t>
      </w:r>
      <w:r w:rsidR="00E7287D">
        <w:t xml:space="preserve">I Westermann </w:t>
      </w:r>
      <w:r w:rsidR="0062360A">
        <w:t>Jugend &amp; Volk GmbH</w:t>
      </w:r>
      <w:r>
        <w:br/>
      </w:r>
      <w:r w:rsidR="00EB3F34" w:rsidRPr="00252AAC">
        <w:t>Hainburger Straße 33</w:t>
      </w:r>
    </w:p>
    <w:p w14:paraId="12819463" w14:textId="6BEEFF1A" w:rsidR="00EB3F34" w:rsidRDefault="00EB3F34" w:rsidP="00EB3F34">
      <w:pPr>
        <w:pStyle w:val="Textkrper"/>
        <w:spacing w:before="2"/>
        <w:ind w:left="227"/>
      </w:pPr>
      <w:r w:rsidRPr="00252AAC">
        <w:t>1030 Wien</w:t>
      </w:r>
      <w:r w:rsidR="008C5DA2">
        <w:t xml:space="preserve"> </w:t>
      </w:r>
    </w:p>
    <w:p w14:paraId="3653024F" w14:textId="77777777" w:rsidR="00EB3F34" w:rsidRDefault="00EB3F34" w:rsidP="00EB3F34">
      <w:pPr>
        <w:pStyle w:val="Textkrper"/>
        <w:spacing w:before="2"/>
        <w:ind w:left="227"/>
      </w:pPr>
    </w:p>
    <w:p w14:paraId="6CD7E6C2" w14:textId="1F3AC9EB" w:rsidR="00EC3365" w:rsidRDefault="00B57E38" w:rsidP="00252AAC">
      <w:pPr>
        <w:pStyle w:val="Textkrper"/>
        <w:spacing w:before="2"/>
        <w:ind w:left="227"/>
      </w:pPr>
      <w:r>
        <w:t xml:space="preserve">– </w:t>
      </w:r>
      <w:r w:rsidR="0082368B">
        <w:t>nachstehend „Auftragnehmer“</w:t>
      </w:r>
      <w:r w:rsidR="0082368B" w:rsidRPr="008C5DA2">
        <w:rPr>
          <w:spacing w:val="-4"/>
        </w:rPr>
        <w:t xml:space="preserve"> </w:t>
      </w:r>
      <w:r w:rsidR="008C5DA2">
        <w:t>–</w:t>
      </w:r>
    </w:p>
    <w:p w14:paraId="31BC98AA" w14:textId="77777777" w:rsidR="008C5DA2" w:rsidRDefault="008C5DA2" w:rsidP="008C5DA2">
      <w:pPr>
        <w:pStyle w:val="Listenabsatz"/>
        <w:tabs>
          <w:tab w:val="left" w:pos="365"/>
        </w:tabs>
        <w:spacing w:before="119"/>
        <w:ind w:left="364" w:firstLine="0"/>
        <w:jc w:val="left"/>
      </w:pPr>
    </w:p>
    <w:p w14:paraId="2B3972B9" w14:textId="77777777" w:rsidR="0087301A" w:rsidRDefault="0087301A" w:rsidP="0087301A">
      <w:pPr>
        <w:pStyle w:val="Textkrper"/>
        <w:spacing w:before="1"/>
        <w:ind w:left="227" w:right="666"/>
        <w:jc w:val="both"/>
      </w:pPr>
      <w:r>
        <w:t>wird folgender Vertrag über Auftragsverarbeitung nach Art. 28 Abs. 3 und den weiteren Bestimmungen der Verordnung 2016/79 EU (</w:t>
      </w:r>
      <w:proofErr w:type="gramStart"/>
      <w:r>
        <w:t>EU Datenschutz</w:t>
      </w:r>
      <w:proofErr w:type="gramEnd"/>
      <w:r>
        <w:t>-Grundverordnung) [</w:t>
      </w:r>
      <w:proofErr w:type="spellStart"/>
      <w:r>
        <w:t>i.F</w:t>
      </w:r>
      <w:proofErr w:type="spellEnd"/>
      <w:r>
        <w:t>.: „EU-DS- GVO“], sowie sonstiger anwendbarer datenschutzrechtlicher Bestimmungen geschlossen:</w:t>
      </w:r>
    </w:p>
    <w:p w14:paraId="55F2E930" w14:textId="77777777" w:rsidR="0087301A" w:rsidRDefault="0087301A" w:rsidP="0087301A">
      <w:pPr>
        <w:pStyle w:val="Textkrper"/>
        <w:jc w:val="both"/>
        <w:rPr>
          <w:sz w:val="24"/>
        </w:rPr>
      </w:pPr>
    </w:p>
    <w:p w14:paraId="62E8C94D" w14:textId="77777777" w:rsidR="0087301A" w:rsidRDefault="0087301A" w:rsidP="0087301A">
      <w:pPr>
        <w:pStyle w:val="Textkrper"/>
        <w:spacing w:before="11"/>
        <w:rPr>
          <w:sz w:val="23"/>
        </w:rPr>
      </w:pPr>
    </w:p>
    <w:p w14:paraId="177F7A46" w14:textId="77777777" w:rsidR="0087301A" w:rsidRDefault="0087301A" w:rsidP="0087301A">
      <w:pPr>
        <w:pStyle w:val="berschrift2"/>
        <w:tabs>
          <w:tab w:val="left" w:pos="935"/>
        </w:tabs>
        <w:ind w:left="228"/>
      </w:pPr>
      <w:r>
        <w:t>§ 1</w:t>
      </w:r>
      <w:r>
        <w:tab/>
        <w:t>Gegenstand und Dauer des Auftrags,</w:t>
      </w:r>
      <w:r>
        <w:rPr>
          <w:spacing w:val="2"/>
        </w:rPr>
        <w:t xml:space="preserve"> </w:t>
      </w:r>
      <w:r>
        <w:t>Auftragsinhalt</w:t>
      </w:r>
    </w:p>
    <w:p w14:paraId="1082871B" w14:textId="77777777" w:rsidR="0087301A" w:rsidRDefault="0087301A" w:rsidP="0087301A">
      <w:pPr>
        <w:pStyle w:val="Textkrper"/>
        <w:spacing w:before="11"/>
        <w:rPr>
          <w:b/>
          <w:sz w:val="23"/>
        </w:rPr>
      </w:pPr>
    </w:p>
    <w:p w14:paraId="7A85C8B5" w14:textId="77777777" w:rsidR="0087301A" w:rsidRDefault="0087301A" w:rsidP="0087301A">
      <w:pPr>
        <w:pStyle w:val="berschrift3"/>
        <w:numPr>
          <w:ilvl w:val="1"/>
          <w:numId w:val="15"/>
        </w:numPr>
        <w:tabs>
          <w:tab w:val="left" w:pos="948"/>
        </w:tabs>
      </w:pPr>
      <w:r>
        <w:t>Inhalt</w:t>
      </w:r>
    </w:p>
    <w:p w14:paraId="7971C6E7" w14:textId="77777777" w:rsidR="0087301A" w:rsidRDefault="0087301A" w:rsidP="0087301A">
      <w:pPr>
        <w:pStyle w:val="Textkrper"/>
        <w:spacing w:before="2"/>
        <w:ind w:left="935"/>
        <w:jc w:val="both"/>
      </w:pPr>
      <w:r>
        <w:t>Die Auftragnehmerin verarbeitet personenbezogene Daten im Auftrag der Auftraggeberin. Inhalt des Vertrages ist die Regelung aller datenschutzrechtlicher Fragen zwischen Auftraggeberin und</w:t>
      </w:r>
      <w:r>
        <w:rPr>
          <w:spacing w:val="-2"/>
        </w:rPr>
        <w:t xml:space="preserve"> </w:t>
      </w:r>
      <w:r>
        <w:t>Auftragnehmerin.</w:t>
      </w:r>
    </w:p>
    <w:p w14:paraId="1CE89590" w14:textId="77777777" w:rsidR="0087301A" w:rsidRDefault="0087301A" w:rsidP="0087301A">
      <w:pPr>
        <w:pStyle w:val="Textkrper"/>
        <w:spacing w:before="9"/>
        <w:rPr>
          <w:sz w:val="21"/>
        </w:rPr>
      </w:pPr>
    </w:p>
    <w:p w14:paraId="21BE82B7" w14:textId="77777777" w:rsidR="0087301A" w:rsidRDefault="0087301A" w:rsidP="0087301A">
      <w:pPr>
        <w:pStyle w:val="berschrift3"/>
        <w:numPr>
          <w:ilvl w:val="1"/>
          <w:numId w:val="15"/>
        </w:numPr>
        <w:tabs>
          <w:tab w:val="left" w:pos="948"/>
        </w:tabs>
      </w:pPr>
      <w:r>
        <w:t>Gegenstand des</w:t>
      </w:r>
      <w:r>
        <w:rPr>
          <w:spacing w:val="-11"/>
        </w:rPr>
        <w:t xml:space="preserve"> </w:t>
      </w:r>
      <w:r>
        <w:t>Auftrags</w:t>
      </w:r>
    </w:p>
    <w:p w14:paraId="24A9724F" w14:textId="77777777" w:rsidR="0087301A" w:rsidRDefault="0087301A" w:rsidP="0087301A">
      <w:pPr>
        <w:pStyle w:val="Textkrper"/>
        <w:spacing w:before="2"/>
        <w:ind w:left="935" w:hanging="1"/>
        <w:jc w:val="both"/>
      </w:pPr>
      <w:r>
        <w:t>Der Gegenstand des Auftrags ergibt sich aus der in Anlage 1 beschriebenen Leistungsvereinbarung (im Folgenden „Leistungsvereinbarung“).</w:t>
      </w:r>
    </w:p>
    <w:p w14:paraId="139313A6" w14:textId="77777777" w:rsidR="0087301A" w:rsidRDefault="0087301A" w:rsidP="0087301A">
      <w:pPr>
        <w:pStyle w:val="Textkrper"/>
        <w:spacing w:before="2"/>
        <w:ind w:left="935" w:hanging="1"/>
        <w:jc w:val="both"/>
      </w:pPr>
    </w:p>
    <w:p w14:paraId="0C657DB5" w14:textId="77777777" w:rsidR="0087301A" w:rsidRDefault="0087301A" w:rsidP="0087301A">
      <w:pPr>
        <w:pStyle w:val="berschrift3"/>
        <w:numPr>
          <w:ilvl w:val="1"/>
          <w:numId w:val="15"/>
        </w:numPr>
        <w:tabs>
          <w:tab w:val="left" w:pos="948"/>
        </w:tabs>
        <w:ind w:hanging="361"/>
      </w:pPr>
      <w:r>
        <w:t>Dauer des</w:t>
      </w:r>
      <w:r>
        <w:rPr>
          <w:spacing w:val="3"/>
        </w:rPr>
        <w:t xml:space="preserve"> </w:t>
      </w:r>
      <w:r>
        <w:t>Auftrags</w:t>
      </w:r>
    </w:p>
    <w:p w14:paraId="2C943749" w14:textId="77777777" w:rsidR="0087301A" w:rsidRDefault="0087301A" w:rsidP="0087301A">
      <w:pPr>
        <w:pStyle w:val="Textkrper"/>
        <w:spacing w:before="4"/>
        <w:ind w:left="935"/>
        <w:jc w:val="both"/>
      </w:pPr>
      <w:r>
        <w:t>Die Dauer dieses Auftrags (Laufzeit) entspricht der Laufzeit der Leistungsvereinbarung.</w:t>
      </w:r>
    </w:p>
    <w:p w14:paraId="4D19BDA4" w14:textId="77777777" w:rsidR="0087301A" w:rsidRDefault="0087301A" w:rsidP="0087301A">
      <w:pPr>
        <w:pStyle w:val="Textkrper"/>
        <w:spacing w:before="9"/>
        <w:rPr>
          <w:sz w:val="21"/>
        </w:rPr>
      </w:pPr>
    </w:p>
    <w:p w14:paraId="6F8D1969" w14:textId="77777777" w:rsidR="0087301A" w:rsidRDefault="0087301A" w:rsidP="0087301A">
      <w:pPr>
        <w:pStyle w:val="berschrift3"/>
        <w:numPr>
          <w:ilvl w:val="1"/>
          <w:numId w:val="15"/>
        </w:numPr>
        <w:tabs>
          <w:tab w:val="left" w:pos="948"/>
        </w:tabs>
        <w:ind w:hanging="361"/>
        <w:jc w:val="both"/>
      </w:pPr>
      <w:r>
        <w:t>Art und Zweck der vorgesehenen Verarbeitung von</w:t>
      </w:r>
      <w:r>
        <w:rPr>
          <w:spacing w:val="-4"/>
        </w:rPr>
        <w:t xml:space="preserve"> </w:t>
      </w:r>
      <w:r>
        <w:t>Daten</w:t>
      </w:r>
    </w:p>
    <w:p w14:paraId="1314D35F" w14:textId="77777777" w:rsidR="0087301A" w:rsidRDefault="0087301A" w:rsidP="0087301A">
      <w:pPr>
        <w:pStyle w:val="Textkrper"/>
        <w:spacing w:before="2"/>
        <w:ind w:left="947" w:firstLine="1"/>
        <w:jc w:val="both"/>
      </w:pPr>
      <w:r>
        <w:t>Art und Zweck der Verarbeitung personenbezogener Daten durch die Auftragnehmerin für die Auftraggeberin sind in der Leistungsvereinbarung konkret beschrieben.</w:t>
      </w:r>
    </w:p>
    <w:p w14:paraId="20FDB1AA" w14:textId="77777777" w:rsidR="0087301A" w:rsidRDefault="0087301A" w:rsidP="0087301A">
      <w:pPr>
        <w:pStyle w:val="Textkrper"/>
        <w:spacing w:before="2"/>
        <w:ind w:left="947" w:firstLine="1"/>
        <w:jc w:val="both"/>
      </w:pPr>
    </w:p>
    <w:p w14:paraId="3F958B8B" w14:textId="77777777" w:rsidR="0087301A" w:rsidRDefault="0087301A" w:rsidP="0087301A">
      <w:pPr>
        <w:pStyle w:val="berschrift3"/>
        <w:numPr>
          <w:ilvl w:val="1"/>
          <w:numId w:val="15"/>
        </w:numPr>
        <w:tabs>
          <w:tab w:val="left" w:pos="949"/>
        </w:tabs>
        <w:spacing w:before="1"/>
        <w:ind w:left="948" w:hanging="361"/>
        <w:jc w:val="both"/>
      </w:pPr>
      <w:r>
        <w:t>Ort der</w:t>
      </w:r>
      <w:r>
        <w:rPr>
          <w:spacing w:val="-3"/>
        </w:rPr>
        <w:t xml:space="preserve"> </w:t>
      </w:r>
      <w:r>
        <w:t>Datenverarbeitung</w:t>
      </w:r>
    </w:p>
    <w:p w14:paraId="67172398" w14:textId="77777777" w:rsidR="0087301A" w:rsidRDefault="0087301A" w:rsidP="0087301A">
      <w:pPr>
        <w:pStyle w:val="Textkrper"/>
        <w:spacing w:before="2"/>
        <w:ind w:left="947" w:firstLine="1"/>
        <w:jc w:val="both"/>
      </w:pPr>
      <w: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Information der Auftraggeberin und darf nur erfolgen, wenn die besonderen Voraussetzungen der Art. 44 ff. EU-DS-GVO erfüllt sind.</w:t>
      </w:r>
    </w:p>
    <w:p w14:paraId="7DBD5EB9" w14:textId="77777777" w:rsidR="0087301A" w:rsidRDefault="0087301A" w:rsidP="0087301A">
      <w:pPr>
        <w:pStyle w:val="Textkrper"/>
        <w:spacing w:before="2"/>
        <w:ind w:left="947" w:firstLine="1"/>
        <w:jc w:val="both"/>
      </w:pPr>
    </w:p>
    <w:p w14:paraId="64E7DD9C" w14:textId="77777777" w:rsidR="0087301A" w:rsidRDefault="0087301A" w:rsidP="0087301A">
      <w:pPr>
        <w:pStyle w:val="berschrift3"/>
        <w:numPr>
          <w:ilvl w:val="1"/>
          <w:numId w:val="15"/>
        </w:numPr>
        <w:tabs>
          <w:tab w:val="left" w:pos="949"/>
        </w:tabs>
        <w:spacing w:before="1"/>
        <w:ind w:left="948" w:hanging="361"/>
        <w:jc w:val="both"/>
      </w:pPr>
      <w:r>
        <w:t>Art der</w:t>
      </w:r>
      <w:r>
        <w:rPr>
          <w:spacing w:val="2"/>
        </w:rPr>
        <w:t xml:space="preserve"> </w:t>
      </w:r>
      <w:r>
        <w:t>Daten</w:t>
      </w:r>
    </w:p>
    <w:p w14:paraId="2E2D93FF" w14:textId="77777777" w:rsidR="0087301A" w:rsidRDefault="0087301A" w:rsidP="0087301A">
      <w:pPr>
        <w:pStyle w:val="Textkrper"/>
        <w:spacing w:before="2"/>
        <w:ind w:left="947" w:firstLine="1"/>
        <w:jc w:val="both"/>
      </w:pPr>
      <w:r>
        <w:t>Die Art der verwendeten personenbezogenen Daten ist in der Leistungsvereinbarung konkret beschrieben.</w:t>
      </w:r>
    </w:p>
    <w:p w14:paraId="25936DD0" w14:textId="77777777" w:rsidR="0087301A" w:rsidRDefault="0087301A" w:rsidP="0087301A">
      <w:pPr>
        <w:pStyle w:val="Textkrper"/>
        <w:spacing w:before="2"/>
        <w:ind w:left="947" w:firstLine="1"/>
        <w:jc w:val="both"/>
      </w:pPr>
    </w:p>
    <w:p w14:paraId="23E885AD" w14:textId="77777777" w:rsidR="00EC3365" w:rsidRPr="0087301A" w:rsidRDefault="0082368B" w:rsidP="0087301A">
      <w:pPr>
        <w:pStyle w:val="Textkrper"/>
        <w:numPr>
          <w:ilvl w:val="1"/>
          <w:numId w:val="15"/>
        </w:numPr>
        <w:spacing w:before="2"/>
        <w:jc w:val="both"/>
        <w:rPr>
          <w:b/>
          <w:bCs/>
        </w:rPr>
      </w:pPr>
      <w:r w:rsidRPr="0087301A">
        <w:rPr>
          <w:b/>
          <w:bCs/>
        </w:rPr>
        <w:t>Kategorien betroffener</w:t>
      </w:r>
      <w:r w:rsidRPr="0087301A">
        <w:rPr>
          <w:b/>
          <w:bCs/>
          <w:spacing w:val="-4"/>
        </w:rPr>
        <w:t xml:space="preserve"> </w:t>
      </w:r>
      <w:r w:rsidRPr="0087301A">
        <w:rPr>
          <w:b/>
          <w:bCs/>
        </w:rPr>
        <w:t>Personen</w:t>
      </w:r>
    </w:p>
    <w:p w14:paraId="2A5D11C5" w14:textId="77777777" w:rsidR="00EC3365" w:rsidRDefault="0082368B">
      <w:pPr>
        <w:pStyle w:val="Textkrper"/>
        <w:spacing w:before="65"/>
        <w:ind w:left="936" w:right="412"/>
        <w:jc w:val="both"/>
      </w:pPr>
      <w:r>
        <w:t>Die Kategorien der durch die Verarbeitung betroffenen Personen sind in der Leistungsvereinbarung konkret beschrieben.</w:t>
      </w:r>
    </w:p>
    <w:p w14:paraId="4F7F76D3" w14:textId="77777777" w:rsidR="00EC3365" w:rsidRDefault="00EC3365">
      <w:pPr>
        <w:pStyle w:val="Textkrper"/>
        <w:spacing w:before="3"/>
        <w:rPr>
          <w:sz w:val="35"/>
        </w:rPr>
      </w:pPr>
    </w:p>
    <w:p w14:paraId="67FE68B2" w14:textId="77777777" w:rsidR="00EC3365" w:rsidRDefault="0082368B">
      <w:pPr>
        <w:pStyle w:val="berschrift2"/>
        <w:tabs>
          <w:tab w:val="left" w:pos="935"/>
        </w:tabs>
        <w:spacing w:before="1"/>
      </w:pPr>
      <w:r>
        <w:t>§ 2</w:t>
      </w:r>
      <w:r>
        <w:tab/>
        <w:t>Pflichten / Kontrollrecht des</w:t>
      </w:r>
      <w:r>
        <w:rPr>
          <w:spacing w:val="2"/>
        </w:rPr>
        <w:t xml:space="preserve"> </w:t>
      </w:r>
      <w:r>
        <w:t>Auftraggebers</w:t>
      </w:r>
    </w:p>
    <w:p w14:paraId="26037205" w14:textId="77777777" w:rsidR="00EC3365" w:rsidRDefault="00EC3365">
      <w:pPr>
        <w:pStyle w:val="Textkrper"/>
        <w:spacing w:before="1"/>
        <w:rPr>
          <w:b/>
          <w:sz w:val="24"/>
        </w:rPr>
      </w:pPr>
    </w:p>
    <w:p w14:paraId="6D39FF3B" w14:textId="77777777" w:rsidR="00EC3365" w:rsidRDefault="0082368B">
      <w:pPr>
        <w:pStyle w:val="Listenabsatz"/>
        <w:numPr>
          <w:ilvl w:val="0"/>
          <w:numId w:val="8"/>
        </w:numPr>
        <w:tabs>
          <w:tab w:val="left" w:pos="948"/>
        </w:tabs>
        <w:spacing w:before="1"/>
        <w:ind w:right="409"/>
      </w:pPr>
      <w:r>
        <w:t xml:space="preserve">Der Auftraggeber ist alleine verantwortlich für die Beurteilung der rechtlichen Zulässigkeit der im Rahmen des Auftragsverhältnisses durchzuführenden Verarbeitung durch den Auftragnehmer im Hinblick auf die Regelungen der </w:t>
      </w:r>
      <w:proofErr w:type="gramStart"/>
      <w:r>
        <w:t>EU Datenschutz</w:t>
      </w:r>
      <w:proofErr w:type="gramEnd"/>
      <w:r>
        <w:t>-Grundverordnung und anderer Vorschriften über den</w:t>
      </w:r>
      <w:r>
        <w:rPr>
          <w:spacing w:val="-4"/>
        </w:rPr>
        <w:t xml:space="preserve"> </w:t>
      </w:r>
      <w:r>
        <w:t>Datenschutz.</w:t>
      </w:r>
    </w:p>
    <w:p w14:paraId="65017D55" w14:textId="77777777" w:rsidR="00EC3365" w:rsidRDefault="00EC3365">
      <w:pPr>
        <w:pStyle w:val="Textkrper"/>
        <w:spacing w:before="11"/>
        <w:rPr>
          <w:sz w:val="21"/>
        </w:rPr>
      </w:pPr>
    </w:p>
    <w:p w14:paraId="05320C4F" w14:textId="77777777" w:rsidR="00EC3365" w:rsidRDefault="0082368B">
      <w:pPr>
        <w:pStyle w:val="Listenabsatz"/>
        <w:numPr>
          <w:ilvl w:val="0"/>
          <w:numId w:val="8"/>
        </w:numPr>
        <w:tabs>
          <w:tab w:val="left" w:pos="948"/>
        </w:tabs>
        <w:ind w:right="412"/>
      </w:pPr>
      <w:r>
        <w:t>Der Auftraggeber hat das Recht, im Benehmen mit dem Auftragnehmer Überprüfungen durchzuführen oder durch im Einzelfall zu benennende Prüfer durchführen zu lassen. Er hat das Recht, sich durch Stichprobenkontrollen, die rechtzeitig anzumelden sind, von der Einhaltung dieser Vereinbarung durch den Auftragnehmer in dessen Geschäftsbetrieb zu überzeugen.</w:t>
      </w:r>
    </w:p>
    <w:p w14:paraId="6C0EF1C9" w14:textId="77777777" w:rsidR="00EC3365" w:rsidRDefault="00EC3365">
      <w:pPr>
        <w:pStyle w:val="Textkrper"/>
        <w:spacing w:before="1"/>
      </w:pPr>
    </w:p>
    <w:p w14:paraId="145EA9FA" w14:textId="77777777" w:rsidR="00EC3365" w:rsidRDefault="0082368B">
      <w:pPr>
        <w:pStyle w:val="Textkrper"/>
        <w:ind w:left="935" w:right="412"/>
        <w:jc w:val="both"/>
      </w:pPr>
      <w:r>
        <w:t>Der Auftragnehmer stellt sicher, dass sich der Auftraggeber von der Einhaltung der Pflichten des Auftragnehmers nach Art. 28 EU-DS-GVO überzeugen kann. Der Auftragnehmer verpflichtet sich, dem Auftraggeber auf Anforderung die erforderlichen Auskünfte zu erteilen und insbesondere die Umsetzung der technischen und organisatorischen Maßnahmen nachzuweisen.</w:t>
      </w:r>
    </w:p>
    <w:p w14:paraId="0EAB9C56" w14:textId="77777777" w:rsidR="00EC3365" w:rsidRDefault="00EC3365">
      <w:pPr>
        <w:pStyle w:val="Textkrper"/>
        <w:spacing w:before="10"/>
        <w:rPr>
          <w:sz w:val="21"/>
        </w:rPr>
      </w:pPr>
    </w:p>
    <w:p w14:paraId="689951C7" w14:textId="77777777" w:rsidR="00EC3365" w:rsidRDefault="0082368B">
      <w:pPr>
        <w:pStyle w:val="Textkrper"/>
        <w:ind w:left="935"/>
        <w:jc w:val="both"/>
      </w:pPr>
      <w:r>
        <w:t>Der Nachweis solcher Maßnahmen, die nicht nur den konkreten Auftrag betreffen, kann</w:t>
      </w:r>
    </w:p>
    <w:p w14:paraId="5CE32485" w14:textId="77777777" w:rsidR="00EC3365" w:rsidRDefault="0082368B">
      <w:pPr>
        <w:pStyle w:val="Textkrper"/>
        <w:spacing w:before="1"/>
        <w:ind w:left="935"/>
      </w:pPr>
      <w:r>
        <w:t>z.B. auch erfolgen durch:</w:t>
      </w:r>
    </w:p>
    <w:p w14:paraId="10FCEB5E" w14:textId="77777777" w:rsidR="00EC3365" w:rsidRDefault="00EC3365">
      <w:pPr>
        <w:pStyle w:val="Textkrper"/>
        <w:spacing w:before="9"/>
        <w:rPr>
          <w:sz w:val="21"/>
        </w:rPr>
      </w:pPr>
    </w:p>
    <w:p w14:paraId="51DE41F3" w14:textId="77777777" w:rsidR="00EC3365" w:rsidRDefault="0082368B">
      <w:pPr>
        <w:pStyle w:val="Listenabsatz"/>
        <w:numPr>
          <w:ilvl w:val="1"/>
          <w:numId w:val="8"/>
        </w:numPr>
        <w:tabs>
          <w:tab w:val="left" w:pos="1296"/>
        </w:tabs>
        <w:spacing w:before="1"/>
        <w:ind w:hanging="361"/>
      </w:pPr>
      <w:r>
        <w:t>Die Einhaltung genehmigter Verhaltensregeln gemäß Art. 40</w:t>
      </w:r>
      <w:r>
        <w:rPr>
          <w:spacing w:val="-10"/>
        </w:rPr>
        <w:t xml:space="preserve"> </w:t>
      </w:r>
      <w:r>
        <w:t>EU-DS-GVO</w:t>
      </w:r>
    </w:p>
    <w:p w14:paraId="5694E815" w14:textId="77777777" w:rsidR="00EC3365" w:rsidRDefault="0082368B">
      <w:pPr>
        <w:pStyle w:val="Listenabsatz"/>
        <w:numPr>
          <w:ilvl w:val="1"/>
          <w:numId w:val="8"/>
        </w:numPr>
        <w:tabs>
          <w:tab w:val="left" w:pos="1296"/>
        </w:tabs>
        <w:spacing w:before="1"/>
        <w:ind w:right="411"/>
      </w:pPr>
      <w:r>
        <w:t>Die Zertifizierung nach einem genehmigten Zertifizierungsverfahren gemäß Art. 42 EU-DS-GVO</w:t>
      </w:r>
    </w:p>
    <w:p w14:paraId="2998618B" w14:textId="77777777" w:rsidR="00EC3365" w:rsidRDefault="0082368B">
      <w:pPr>
        <w:pStyle w:val="Listenabsatz"/>
        <w:numPr>
          <w:ilvl w:val="1"/>
          <w:numId w:val="8"/>
        </w:numPr>
        <w:tabs>
          <w:tab w:val="left" w:pos="1295"/>
        </w:tabs>
        <w:ind w:left="1294" w:right="412"/>
      </w:pPr>
      <w:r>
        <w:t>Aktuelle Testate, Berichte oder Berichtsauszüge unabhängiger Instanzen (z.B. Wirtschaftsprüfer, Revision, Datenschutzbeauftragter, IT-Sicherheitsabteilung, Datenschutzauditoren,</w:t>
      </w:r>
      <w:r>
        <w:rPr>
          <w:spacing w:val="-1"/>
        </w:rPr>
        <w:t xml:space="preserve"> </w:t>
      </w:r>
      <w:r>
        <w:t>Qualitätsauditoren)</w:t>
      </w:r>
    </w:p>
    <w:p w14:paraId="55E2EB42" w14:textId="77777777" w:rsidR="00EC3365" w:rsidRDefault="0082368B">
      <w:pPr>
        <w:pStyle w:val="Listenabsatz"/>
        <w:numPr>
          <w:ilvl w:val="1"/>
          <w:numId w:val="8"/>
        </w:numPr>
        <w:tabs>
          <w:tab w:val="left" w:pos="1295"/>
        </w:tabs>
        <w:ind w:left="1294" w:right="410"/>
      </w:pPr>
      <w:r>
        <w:t>Eine geeignete Zertifizierung durch IT-Sicherheits- oder Datenschutzaudit (z.B. nach BSI-Grundschutz, ISO</w:t>
      </w:r>
      <w:r>
        <w:rPr>
          <w:spacing w:val="-1"/>
        </w:rPr>
        <w:t xml:space="preserve"> </w:t>
      </w:r>
      <w:r>
        <w:t>27001).</w:t>
      </w:r>
    </w:p>
    <w:p w14:paraId="7D68340A" w14:textId="77777777" w:rsidR="00EC3365" w:rsidRDefault="00EC3365">
      <w:pPr>
        <w:pStyle w:val="Textkrper"/>
        <w:spacing w:before="10"/>
        <w:rPr>
          <w:sz w:val="21"/>
        </w:rPr>
      </w:pPr>
    </w:p>
    <w:p w14:paraId="21A16782" w14:textId="77777777" w:rsidR="00EC3365" w:rsidRDefault="00EC3365">
      <w:pPr>
        <w:pStyle w:val="Textkrper"/>
        <w:spacing w:before="11"/>
        <w:rPr>
          <w:sz w:val="21"/>
        </w:rPr>
      </w:pPr>
    </w:p>
    <w:p w14:paraId="480CB414" w14:textId="77777777" w:rsidR="00EC3365" w:rsidRDefault="0082368B">
      <w:pPr>
        <w:pStyle w:val="Listenabsatz"/>
        <w:numPr>
          <w:ilvl w:val="0"/>
          <w:numId w:val="8"/>
        </w:numPr>
        <w:tabs>
          <w:tab w:val="left" w:pos="947"/>
        </w:tabs>
        <w:ind w:left="946" w:right="413"/>
      </w:pPr>
      <w:r>
        <w:t>Der Auftraggeber informiert den Auftragnehmer unverzüglich, wenn er Fehler oder Unregelmäßigkeiten bei der Prüfung der Auftragsergebnisse</w:t>
      </w:r>
      <w:r>
        <w:rPr>
          <w:spacing w:val="-6"/>
        </w:rPr>
        <w:t xml:space="preserve"> </w:t>
      </w:r>
      <w:r>
        <w:t>feststellt.</w:t>
      </w:r>
    </w:p>
    <w:p w14:paraId="2A65328B" w14:textId="77777777" w:rsidR="00EC3365" w:rsidRDefault="00EC3365">
      <w:pPr>
        <w:pStyle w:val="Textkrper"/>
        <w:rPr>
          <w:sz w:val="24"/>
        </w:rPr>
      </w:pPr>
    </w:p>
    <w:p w14:paraId="0750B8B8" w14:textId="77777777" w:rsidR="00EC3365" w:rsidRDefault="00EC3365">
      <w:pPr>
        <w:pStyle w:val="Textkrper"/>
        <w:spacing w:before="11"/>
        <w:rPr>
          <w:sz w:val="21"/>
        </w:rPr>
      </w:pPr>
    </w:p>
    <w:p w14:paraId="3ECB237D" w14:textId="77777777" w:rsidR="00EC3365" w:rsidRDefault="0082368B">
      <w:pPr>
        <w:pStyle w:val="berschrift2"/>
        <w:tabs>
          <w:tab w:val="left" w:pos="935"/>
        </w:tabs>
      </w:pPr>
      <w:r>
        <w:t>§ 3</w:t>
      </w:r>
      <w:r>
        <w:tab/>
        <w:t>Pflichten des</w:t>
      </w:r>
      <w:r>
        <w:rPr>
          <w:spacing w:val="3"/>
        </w:rPr>
        <w:t xml:space="preserve"> </w:t>
      </w:r>
      <w:r>
        <w:t>Auftragnehmers</w:t>
      </w:r>
    </w:p>
    <w:p w14:paraId="121D588A" w14:textId="77777777" w:rsidR="00EC3365" w:rsidRDefault="00EC3365">
      <w:pPr>
        <w:pStyle w:val="Textkrper"/>
        <w:spacing w:before="3"/>
        <w:rPr>
          <w:b/>
        </w:rPr>
      </w:pPr>
    </w:p>
    <w:p w14:paraId="0ADA6FB7" w14:textId="77777777" w:rsidR="00EC3365" w:rsidRDefault="0082368B">
      <w:pPr>
        <w:pStyle w:val="Textkrper"/>
        <w:ind w:left="935" w:right="410"/>
        <w:jc w:val="both"/>
      </w:pPr>
      <w:r>
        <w:t>Der Auftragnehmer hat zusätzlich zu der Einhaltung der Regelungen dieses Auftrags gesetzliche Pflichten gemäß Art. 28 bis 33 EU-DS-GVO; insofern gewährleistet er insbesondere die Einhaltung folgender Vorgaben:</w:t>
      </w:r>
    </w:p>
    <w:p w14:paraId="78FC8130" w14:textId="77777777" w:rsidR="00EC3365" w:rsidRDefault="00EC3365">
      <w:pPr>
        <w:pStyle w:val="Textkrper"/>
        <w:spacing w:before="10"/>
        <w:rPr>
          <w:sz w:val="21"/>
        </w:rPr>
      </w:pPr>
    </w:p>
    <w:p w14:paraId="09F51A1C" w14:textId="77777777" w:rsidR="00EC3365" w:rsidRDefault="0082368B">
      <w:pPr>
        <w:pStyle w:val="Listenabsatz"/>
        <w:numPr>
          <w:ilvl w:val="0"/>
          <w:numId w:val="7"/>
        </w:numPr>
        <w:tabs>
          <w:tab w:val="left" w:pos="948"/>
        </w:tabs>
        <w:ind w:right="407"/>
      </w:pPr>
      <w:r>
        <w:t xml:space="preserve">Ein Datenschutzbeauftragter ist beim Auftragnehmer bestellt worden. Er kann unter der </w:t>
      </w:r>
      <w:proofErr w:type="gramStart"/>
      <w:r>
        <w:t>E- Mail Adresse</w:t>
      </w:r>
      <w:proofErr w:type="gramEnd"/>
      <w:r>
        <w:t xml:space="preserve"> </w:t>
      </w:r>
      <w:hyperlink r:id="rId8">
        <w:r>
          <w:t xml:space="preserve">datenschutzbeauftragter@westermanngruppe.de </w:t>
        </w:r>
      </w:hyperlink>
      <w:r>
        <w:t>kontaktiert</w:t>
      </w:r>
      <w:r>
        <w:rPr>
          <w:spacing w:val="-10"/>
        </w:rPr>
        <w:t xml:space="preserve"> </w:t>
      </w:r>
      <w:r>
        <w:t>werden.</w:t>
      </w:r>
    </w:p>
    <w:p w14:paraId="1AF74777" w14:textId="77777777" w:rsidR="00EC3365" w:rsidRDefault="00EC3365">
      <w:pPr>
        <w:pStyle w:val="Textkrper"/>
        <w:spacing w:before="2"/>
      </w:pPr>
    </w:p>
    <w:p w14:paraId="1B7D68EA" w14:textId="77777777" w:rsidR="00EC3365" w:rsidRDefault="0082368B">
      <w:pPr>
        <w:pStyle w:val="Listenabsatz"/>
        <w:numPr>
          <w:ilvl w:val="0"/>
          <w:numId w:val="7"/>
        </w:numPr>
        <w:tabs>
          <w:tab w:val="left" w:pos="948"/>
        </w:tabs>
        <w:ind w:right="411"/>
      </w:pPr>
      <w:r>
        <w:t xml:space="preserve">Die Vertraulichkeit gemäß Art. 28 Abs. </w:t>
      </w:r>
      <w:proofErr w:type="gramStart"/>
      <w:r>
        <w:t>3</w:t>
      </w:r>
      <w:proofErr w:type="gramEnd"/>
      <w:r>
        <w:t xml:space="preserve"> S. 2 </w:t>
      </w:r>
      <w:proofErr w:type="spellStart"/>
      <w:r>
        <w:t>lit</w:t>
      </w:r>
      <w:proofErr w:type="spellEnd"/>
      <w:r>
        <w:t>. b, 29, 32 Abs. 4 EU-DS-GVO wird gewahrt. Der Auftragnehmer setzt bei der Durchführung der Arbeiten nur Beschäftigte ein, die</w:t>
      </w:r>
      <w:r>
        <w:rPr>
          <w:spacing w:val="6"/>
        </w:rPr>
        <w:t xml:space="preserve"> </w:t>
      </w:r>
      <w:r>
        <w:t>auf</w:t>
      </w:r>
      <w:r>
        <w:rPr>
          <w:spacing w:val="8"/>
        </w:rPr>
        <w:t xml:space="preserve"> </w:t>
      </w:r>
      <w:r>
        <w:t>die</w:t>
      </w:r>
      <w:r>
        <w:rPr>
          <w:spacing w:val="7"/>
        </w:rPr>
        <w:t xml:space="preserve"> </w:t>
      </w:r>
      <w:r>
        <w:t>Vertraulichkeit</w:t>
      </w:r>
      <w:r>
        <w:rPr>
          <w:spacing w:val="8"/>
        </w:rPr>
        <w:t xml:space="preserve"> </w:t>
      </w:r>
      <w:r>
        <w:t>verpflichtet</w:t>
      </w:r>
      <w:r>
        <w:rPr>
          <w:spacing w:val="6"/>
        </w:rPr>
        <w:t xml:space="preserve"> </w:t>
      </w:r>
      <w:r>
        <w:t>und</w:t>
      </w:r>
      <w:r>
        <w:rPr>
          <w:spacing w:val="7"/>
        </w:rPr>
        <w:t xml:space="preserve"> </w:t>
      </w:r>
      <w:r>
        <w:t>zuvor</w:t>
      </w:r>
      <w:r>
        <w:rPr>
          <w:spacing w:val="8"/>
        </w:rPr>
        <w:t xml:space="preserve"> </w:t>
      </w:r>
      <w:r>
        <w:t>mit</w:t>
      </w:r>
      <w:r>
        <w:rPr>
          <w:spacing w:val="8"/>
        </w:rPr>
        <w:t xml:space="preserve"> </w:t>
      </w:r>
      <w:r>
        <w:t>den</w:t>
      </w:r>
      <w:r>
        <w:rPr>
          <w:spacing w:val="4"/>
        </w:rPr>
        <w:t xml:space="preserve"> </w:t>
      </w:r>
      <w:r>
        <w:t>für</w:t>
      </w:r>
      <w:r>
        <w:rPr>
          <w:spacing w:val="6"/>
        </w:rPr>
        <w:t xml:space="preserve"> </w:t>
      </w:r>
      <w:r>
        <w:t>sie</w:t>
      </w:r>
      <w:r>
        <w:rPr>
          <w:spacing w:val="6"/>
        </w:rPr>
        <w:t xml:space="preserve"> </w:t>
      </w:r>
      <w:r>
        <w:t>relevanten</w:t>
      </w:r>
      <w:r>
        <w:rPr>
          <w:spacing w:val="7"/>
        </w:rPr>
        <w:t xml:space="preserve"> </w:t>
      </w:r>
      <w:r>
        <w:t>Bestimmungen</w:t>
      </w:r>
    </w:p>
    <w:p w14:paraId="352E93D4" w14:textId="77777777" w:rsidR="00EC3365" w:rsidRDefault="00EC3365">
      <w:pPr>
        <w:jc w:val="both"/>
        <w:sectPr w:rsidR="00EC3365" w:rsidSect="00AA1706">
          <w:footerReference w:type="default" r:id="rId9"/>
          <w:pgSz w:w="11910" w:h="16850"/>
          <w:pgMar w:top="1180" w:right="720" w:bottom="1200" w:left="1020" w:header="0" w:footer="1016" w:gutter="0"/>
          <w:pgNumType w:start="1"/>
          <w:cols w:space="720"/>
        </w:sectPr>
      </w:pPr>
    </w:p>
    <w:p w14:paraId="56E9F60B" w14:textId="77777777" w:rsidR="00EC3365" w:rsidRDefault="0082368B">
      <w:pPr>
        <w:pStyle w:val="Textkrper"/>
        <w:spacing w:before="65"/>
        <w:ind w:left="947" w:right="410"/>
        <w:jc w:val="both"/>
      </w:pPr>
      <w:r>
        <w:lastRenderedPageBreak/>
        <w:t>zum Datenschutz vertraut gemacht wurden. Diese gelten auch nach Beendigung des Auftrags fort.</w:t>
      </w:r>
    </w:p>
    <w:p w14:paraId="6890EF84" w14:textId="77777777" w:rsidR="00EC3365" w:rsidRDefault="00EC3365">
      <w:pPr>
        <w:pStyle w:val="Textkrper"/>
        <w:spacing w:before="10"/>
        <w:rPr>
          <w:sz w:val="21"/>
        </w:rPr>
      </w:pPr>
    </w:p>
    <w:p w14:paraId="1B418DE5" w14:textId="77777777" w:rsidR="00EC3365" w:rsidRDefault="0082368B">
      <w:pPr>
        <w:pStyle w:val="Listenabsatz"/>
        <w:numPr>
          <w:ilvl w:val="0"/>
          <w:numId w:val="7"/>
        </w:numPr>
        <w:tabs>
          <w:tab w:val="left" w:pos="949"/>
        </w:tabs>
        <w:ind w:left="948" w:right="410"/>
      </w:pPr>
      <w:r>
        <w:t xml:space="preserve">Die Umsetzung und Einhaltung aller für diesen Auftrag erforderlichen technischen und organisatorischen Maßnahmen gemäß Art. 28 Abs. </w:t>
      </w:r>
      <w:proofErr w:type="gramStart"/>
      <w:r>
        <w:t>3</w:t>
      </w:r>
      <w:proofErr w:type="gramEnd"/>
      <w:r>
        <w:t xml:space="preserve"> S. 2 </w:t>
      </w:r>
      <w:proofErr w:type="spellStart"/>
      <w:r>
        <w:t>lit</w:t>
      </w:r>
      <w:proofErr w:type="spellEnd"/>
      <w:r>
        <w:t>. c, 32 EU-DS-GVO [Einzelheiten in Anlage</w:t>
      </w:r>
      <w:r>
        <w:rPr>
          <w:spacing w:val="1"/>
        </w:rPr>
        <w:t xml:space="preserve"> </w:t>
      </w:r>
      <w:r>
        <w:t>2].</w:t>
      </w:r>
    </w:p>
    <w:p w14:paraId="3CED5618" w14:textId="77777777" w:rsidR="00EC3365" w:rsidRDefault="00EC3365">
      <w:pPr>
        <w:pStyle w:val="Textkrper"/>
        <w:spacing w:before="10"/>
        <w:rPr>
          <w:sz w:val="21"/>
        </w:rPr>
      </w:pPr>
    </w:p>
    <w:p w14:paraId="780CB0A1" w14:textId="77777777" w:rsidR="00EC3365" w:rsidRDefault="0082368B">
      <w:pPr>
        <w:pStyle w:val="Listenabsatz"/>
        <w:numPr>
          <w:ilvl w:val="0"/>
          <w:numId w:val="7"/>
        </w:numPr>
        <w:tabs>
          <w:tab w:val="left" w:pos="948"/>
        </w:tabs>
        <w:ind w:left="948" w:right="411"/>
      </w:pPr>
      <w:r>
        <w:t>Der Auftraggeber und der Auftragnehmer arbeiten auf Anfrage mit der Aufsichtsbehörde bei der Erfüllung ihrer Aufgaben</w:t>
      </w:r>
      <w:r>
        <w:rPr>
          <w:spacing w:val="2"/>
        </w:rPr>
        <w:t xml:space="preserve"> </w:t>
      </w:r>
      <w:r>
        <w:t>zusammen.</w:t>
      </w:r>
    </w:p>
    <w:p w14:paraId="19E10F7F" w14:textId="77777777" w:rsidR="00EC3365" w:rsidRDefault="00EC3365">
      <w:pPr>
        <w:pStyle w:val="Textkrper"/>
        <w:spacing w:before="2"/>
      </w:pPr>
    </w:p>
    <w:p w14:paraId="6A1C2A1D" w14:textId="77777777" w:rsidR="00EC3365" w:rsidRDefault="0082368B">
      <w:pPr>
        <w:pStyle w:val="Listenabsatz"/>
        <w:numPr>
          <w:ilvl w:val="0"/>
          <w:numId w:val="7"/>
        </w:numPr>
        <w:tabs>
          <w:tab w:val="left" w:pos="948"/>
        </w:tabs>
        <w:ind w:right="411"/>
      </w:pPr>
      <w: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Personen gewährleistet</w:t>
      </w:r>
      <w:r>
        <w:rPr>
          <w:spacing w:val="1"/>
        </w:rPr>
        <w:t xml:space="preserve"> </w:t>
      </w:r>
      <w:r>
        <w:t>wird.</w:t>
      </w:r>
    </w:p>
    <w:p w14:paraId="55889677" w14:textId="77777777" w:rsidR="00EC3365" w:rsidRDefault="00EC3365">
      <w:pPr>
        <w:pStyle w:val="Textkrper"/>
        <w:spacing w:before="10"/>
        <w:rPr>
          <w:sz w:val="21"/>
        </w:rPr>
      </w:pPr>
    </w:p>
    <w:p w14:paraId="74013DB3" w14:textId="77777777" w:rsidR="00EC3365" w:rsidRDefault="0082368B">
      <w:pPr>
        <w:pStyle w:val="Listenabsatz"/>
        <w:numPr>
          <w:ilvl w:val="0"/>
          <w:numId w:val="7"/>
        </w:numPr>
        <w:tabs>
          <w:tab w:val="left" w:pos="948"/>
        </w:tabs>
        <w:ind w:right="409"/>
      </w:pPr>
      <w:r>
        <w:t>Der Auftragnehmer verarbeitet personenbezogene Daten des Auftraggebers ausschließlich im Rahmen der vertraglich festgelegten Weisungen und der speziellen Einzelweisungen des Auftraggebers, sofern er nicht zu einer anderen Verarbeitung durch das Recht der Union oder der Mitgliedsstaaten, dem der Auftragnehmer unterliegt, hierzu verpflichtet ist (beispielsweise bei Ermittlungen von Strafverfolgungs- oder Staatsschutzbehörden). In einem solchen Fall teilt der Auftragnehmer dem Verantwortlichen diese rechtlichen Anforderungen vor der Verarbeitung mit, sofern das betreffende Recht eine solche Mitteilung nicht wegen eines wichtigen öffentlichen Interesses verbietet. Er verwendet die zur Datenverarbeitung überlassenen Daten nicht für andere Zwecke und bewahrt sie nicht länger auf, als es der Auftraggeber</w:t>
      </w:r>
      <w:r>
        <w:rPr>
          <w:spacing w:val="-19"/>
        </w:rPr>
        <w:t xml:space="preserve"> </w:t>
      </w:r>
      <w:r>
        <w:t>bestimmt.</w:t>
      </w:r>
    </w:p>
    <w:p w14:paraId="6EA9007F" w14:textId="77777777" w:rsidR="00EC3365" w:rsidRDefault="00EC3365">
      <w:pPr>
        <w:pStyle w:val="Textkrper"/>
        <w:spacing w:before="1"/>
      </w:pPr>
    </w:p>
    <w:p w14:paraId="64850DBB" w14:textId="77777777" w:rsidR="00EC3365" w:rsidRDefault="0082368B">
      <w:pPr>
        <w:pStyle w:val="Textkrper"/>
        <w:spacing w:before="1"/>
        <w:ind w:left="948" w:right="410"/>
        <w:jc w:val="both"/>
      </w:pPr>
      <w:r>
        <w:t>Ist der Auftragnehmer der Ansicht, dass eine Weisung des Auftraggebers gegen Datenschutzvorschriften verstößt, hat er den Auftraggeber unverzüglich darauf hinzuweisen.</w:t>
      </w:r>
    </w:p>
    <w:p w14:paraId="5F6CBA0A" w14:textId="77777777" w:rsidR="00EC3365" w:rsidRDefault="0082368B">
      <w:pPr>
        <w:pStyle w:val="Textkrper"/>
        <w:ind w:left="936" w:right="410"/>
        <w:jc w:val="both"/>
      </w:pPr>
      <w:r>
        <w:t>Der Auftragnehmer ist berechtigt, die Durchführung der entsprechenden Weisung so lange auszusetzen, bis sie durch den Weisungsberechtigten beim Auftraggeber bestätigt oder geändert wird.</w:t>
      </w:r>
    </w:p>
    <w:p w14:paraId="6929FC2E" w14:textId="77777777" w:rsidR="00EC3365" w:rsidRDefault="00EC3365">
      <w:pPr>
        <w:pStyle w:val="Textkrper"/>
        <w:spacing w:before="8"/>
        <w:rPr>
          <w:sz w:val="21"/>
        </w:rPr>
      </w:pPr>
    </w:p>
    <w:p w14:paraId="0ABC55CB" w14:textId="77777777" w:rsidR="00EC3365" w:rsidRDefault="0082368B">
      <w:pPr>
        <w:pStyle w:val="Listenabsatz"/>
        <w:numPr>
          <w:ilvl w:val="0"/>
          <w:numId w:val="7"/>
        </w:numPr>
        <w:tabs>
          <w:tab w:val="left" w:pos="948"/>
        </w:tabs>
        <w:spacing w:before="1"/>
        <w:ind w:left="948" w:right="413"/>
      </w:pPr>
      <w:r>
        <w:t>Der Auftragnehmer ist verpflichtet, dem Auftraggeber jederzeit Auskünfte zu erteilen, soweit dessen Unterlagen und Daten betroffen</w:t>
      </w:r>
      <w:r>
        <w:rPr>
          <w:spacing w:val="-4"/>
        </w:rPr>
        <w:t xml:space="preserve"> </w:t>
      </w:r>
      <w:r>
        <w:t>sind.</w:t>
      </w:r>
    </w:p>
    <w:p w14:paraId="7634017E" w14:textId="77777777" w:rsidR="00EC3365" w:rsidRDefault="00EC3365">
      <w:pPr>
        <w:pStyle w:val="Textkrper"/>
        <w:spacing w:before="1"/>
      </w:pPr>
    </w:p>
    <w:p w14:paraId="442A3A2E" w14:textId="77777777" w:rsidR="00EC3365" w:rsidRDefault="0082368B">
      <w:pPr>
        <w:pStyle w:val="Listenabsatz"/>
        <w:numPr>
          <w:ilvl w:val="0"/>
          <w:numId w:val="7"/>
        </w:numPr>
        <w:tabs>
          <w:tab w:val="left" w:pos="949"/>
        </w:tabs>
        <w:ind w:left="948" w:right="410"/>
      </w:pPr>
      <w:r>
        <w:t>Der Auftragnehmer führt das Verzeichnis der Verarbeitungstätigkeit gem. Art. 30 Abs. 2 EU-DS-GVO und stellt dies auf Anfrage dem Auftraggeber zur Verfügung. Der Auftraggeber stellt dem Auftragnehmer die hierzu erforderlichen Informationen zur Verfügung.</w:t>
      </w:r>
    </w:p>
    <w:p w14:paraId="2306D6D9" w14:textId="77777777" w:rsidR="00EC3365" w:rsidRDefault="0082368B">
      <w:pPr>
        <w:pStyle w:val="Textkrper"/>
        <w:ind w:left="948" w:right="411"/>
        <w:jc w:val="both"/>
      </w:pPr>
      <w:r>
        <w:t>Der Auftragnehmer unterstützt den Auftraggeber seinerseits bei der Erstellung des Verzeichnisses nach Art 30 Abs. 1 EU-DS-GVO.</w:t>
      </w:r>
    </w:p>
    <w:p w14:paraId="586CF808" w14:textId="77777777" w:rsidR="00EC3365" w:rsidRDefault="00EC3365">
      <w:pPr>
        <w:pStyle w:val="Textkrper"/>
      </w:pPr>
    </w:p>
    <w:p w14:paraId="67742365" w14:textId="77777777" w:rsidR="00EC3365" w:rsidRDefault="0082368B">
      <w:pPr>
        <w:pStyle w:val="Listenabsatz"/>
        <w:numPr>
          <w:ilvl w:val="0"/>
          <w:numId w:val="7"/>
        </w:numPr>
        <w:tabs>
          <w:tab w:val="left" w:pos="948"/>
        </w:tabs>
        <w:ind w:right="412"/>
      </w:pPr>
      <w:r>
        <w:t>Der Auftragnehmer unterstützt den Auftraggeber bei der Einhaltung der in den Artikeln 32 bis 36 der EU-DS-GVO genannten Pflichten zur Sicherheit personenbezogener</w:t>
      </w:r>
      <w:r>
        <w:rPr>
          <w:spacing w:val="-19"/>
        </w:rPr>
        <w:t xml:space="preserve"> </w:t>
      </w:r>
      <w:r>
        <w:t>Daten.</w:t>
      </w:r>
    </w:p>
    <w:p w14:paraId="6D7EC762" w14:textId="77777777" w:rsidR="00EC3365" w:rsidRDefault="00EC3365">
      <w:pPr>
        <w:pStyle w:val="Textkrper"/>
        <w:rPr>
          <w:sz w:val="24"/>
        </w:rPr>
      </w:pPr>
    </w:p>
    <w:p w14:paraId="33B3F7CF" w14:textId="77777777" w:rsidR="00EC3365" w:rsidRDefault="00EC3365">
      <w:pPr>
        <w:pStyle w:val="Textkrper"/>
        <w:spacing w:before="10"/>
        <w:rPr>
          <w:sz w:val="19"/>
        </w:rPr>
      </w:pPr>
    </w:p>
    <w:p w14:paraId="1A3687C2" w14:textId="77777777" w:rsidR="00EC3365" w:rsidRDefault="0082368B">
      <w:pPr>
        <w:pStyle w:val="Listenabsatz"/>
        <w:numPr>
          <w:ilvl w:val="0"/>
          <w:numId w:val="7"/>
        </w:numPr>
        <w:tabs>
          <w:tab w:val="left" w:pos="948"/>
        </w:tabs>
        <w:ind w:right="410"/>
      </w:pPr>
      <w:r>
        <w:t>Der Auftragnehmer informiert den Auftraggeber unverzüglich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w:t>
      </w:r>
      <w:r>
        <w:rPr>
          <w:spacing w:val="2"/>
        </w:rPr>
        <w:t xml:space="preserve"> </w:t>
      </w:r>
      <w:r>
        <w:t>ermittelt.</w:t>
      </w:r>
    </w:p>
    <w:p w14:paraId="3902E2DC" w14:textId="77777777" w:rsidR="00EC3365" w:rsidRDefault="00EC3365">
      <w:pPr>
        <w:pStyle w:val="Textkrper"/>
        <w:spacing w:before="1"/>
      </w:pPr>
    </w:p>
    <w:p w14:paraId="3EC5F367" w14:textId="77777777" w:rsidR="00EC3365" w:rsidRDefault="0082368B">
      <w:pPr>
        <w:pStyle w:val="Textkrper"/>
        <w:ind w:left="935" w:right="410"/>
        <w:jc w:val="both"/>
      </w:pPr>
      <w:r>
        <w:t>Soweit der Auftraggeber seinerseits einer Kontrolle der Aufsichtsbehörde, einem Ordnungswidrigkeits- oder Strafverfahren, dem Haftungsanspruch einer betroffenen</w:t>
      </w:r>
    </w:p>
    <w:p w14:paraId="4B179C52" w14:textId="77777777" w:rsidR="00EC3365" w:rsidRDefault="00EC3365">
      <w:pPr>
        <w:jc w:val="both"/>
        <w:sectPr w:rsidR="00EC3365">
          <w:pgSz w:w="11910" w:h="16850"/>
          <w:pgMar w:top="1180" w:right="720" w:bottom="1200" w:left="1020" w:header="0" w:footer="1016" w:gutter="0"/>
          <w:cols w:space="720"/>
        </w:sectPr>
      </w:pPr>
    </w:p>
    <w:p w14:paraId="63D4D0D3" w14:textId="77777777" w:rsidR="00773F44" w:rsidRDefault="0082368B" w:rsidP="00773F44">
      <w:pPr>
        <w:pStyle w:val="Textkrper"/>
        <w:spacing w:before="65"/>
        <w:ind w:left="936" w:right="408"/>
        <w:jc w:val="both"/>
      </w:pPr>
      <w:r>
        <w:lastRenderedPageBreak/>
        <w:t>Person oder eines Dritten oder einem anderen Anspruch im Zusammenhang mit der Auftragsverarbeitung beim Auftragnehmer ausgesetzt ist, hat ihn der Auftragnehmer nach besten Kräften zu unterstützen.</w:t>
      </w:r>
    </w:p>
    <w:p w14:paraId="765C2317" w14:textId="77777777" w:rsidR="00773F44" w:rsidRDefault="00773F44" w:rsidP="00773F44">
      <w:pPr>
        <w:pStyle w:val="Textkrper"/>
        <w:spacing w:before="11"/>
        <w:rPr>
          <w:sz w:val="21"/>
        </w:rPr>
      </w:pPr>
    </w:p>
    <w:p w14:paraId="47BB0D89" w14:textId="77777777" w:rsidR="00773F44" w:rsidRPr="001F1DFC" w:rsidRDefault="00773F44" w:rsidP="00773F44">
      <w:pPr>
        <w:pStyle w:val="Listenabsatz"/>
        <w:numPr>
          <w:ilvl w:val="0"/>
          <w:numId w:val="7"/>
        </w:numPr>
        <w:ind w:right="408"/>
        <w:rPr>
          <w:rFonts w:ascii="Calibri" w:eastAsiaTheme="minorHAnsi" w:hAnsi="Calibri" w:cs="Calibri"/>
          <w:sz w:val="20"/>
          <w:szCs w:val="20"/>
        </w:rPr>
      </w:pPr>
      <w:r w:rsidRPr="001F1DFC">
        <w:t>D</w:t>
      </w:r>
      <w:r>
        <w:t>ie Auftragnehmerin</w:t>
      </w:r>
      <w:r w:rsidRPr="001F1DFC">
        <w:t xml:space="preserve"> unterrichtet die Auftraggeber</w:t>
      </w:r>
      <w:r>
        <w:t>in</w:t>
      </w:r>
      <w:r w:rsidRPr="001F1DFC">
        <w:t xml:space="preserve"> unverzüglich bei schwerwiegenden Störungen des Betriebsablaufes (z. B. technischer Art), im Falle einer Verletzung des Schutzes personenbezogener Daten oder anderen Unregelmäßigkeiten bei der Verarbeitung der Daten des Auftraggebers (Art. 33 Abs.2 EU-DS</w:t>
      </w:r>
      <w:r>
        <w:t>-</w:t>
      </w:r>
      <w:r w:rsidRPr="001F1DFC">
        <w:t xml:space="preserve">GVO). </w:t>
      </w:r>
    </w:p>
    <w:p w14:paraId="6E031510" w14:textId="77777777" w:rsidR="008C5DA2" w:rsidRDefault="008C5DA2" w:rsidP="00773F44">
      <w:pPr>
        <w:pStyle w:val="Textkrper"/>
        <w:spacing w:before="65"/>
        <w:ind w:right="408"/>
        <w:jc w:val="both"/>
      </w:pPr>
    </w:p>
    <w:p w14:paraId="074BEDEB" w14:textId="77777777" w:rsidR="008C5DA2" w:rsidRDefault="008C5DA2" w:rsidP="008C5DA2">
      <w:pPr>
        <w:pStyle w:val="Textkrper"/>
        <w:numPr>
          <w:ilvl w:val="0"/>
          <w:numId w:val="7"/>
        </w:numPr>
        <w:spacing w:before="65"/>
        <w:ind w:right="410"/>
        <w:jc w:val="both"/>
      </w:pPr>
      <w:r>
        <w:t>Die Datenverarbeitung findet grundsätzlich in den Betriebsstätten der Auftragnehmerin statt. Soweit die Verarbeitung von Daten in Privatwohnungen durch vorher festgelegte Nutzungsberechtigte erforderlich wird, stellt die Auftragnehmerin sicher, dass diese Verarbeitung ausschließlich auf Dienstgeräten der Auftragnehmerin erfolgt und technisch und organisatorisch dem jeweiligen Stand der Technik entspricht. Fernzugriffe erfolgen ausschließlich auf Firmenserver der Auftragnehmerin über gesicherter VPN-Verbindungen und Passwortabfragen. Darüber hinaus stellt die Auftragnehmerin sicher, dass die Personen, die diese Datenverarbeitung in ihrer Privatwohnung durchführt, organisatorisch über den Umgang und die Verarbeitung von personenbezogenen Daten belehrt wurde. Die in Anlage 2 geregelten Maßnahmen nach Art. 32 EU-DS-GVO sind auch in diesem Fall sicherzustellen.</w:t>
      </w:r>
    </w:p>
    <w:p w14:paraId="06F30174" w14:textId="77777777" w:rsidR="00EC3365" w:rsidRDefault="00EC3365">
      <w:pPr>
        <w:pStyle w:val="Textkrper"/>
        <w:spacing w:before="9"/>
        <w:rPr>
          <w:sz w:val="19"/>
        </w:rPr>
      </w:pPr>
    </w:p>
    <w:p w14:paraId="338B71A5" w14:textId="77777777" w:rsidR="00EC3365" w:rsidRDefault="0082368B">
      <w:pPr>
        <w:pStyle w:val="berschrift2"/>
        <w:tabs>
          <w:tab w:val="left" w:pos="935"/>
        </w:tabs>
      </w:pPr>
      <w:r>
        <w:t>§ 4</w:t>
      </w:r>
      <w:r>
        <w:tab/>
        <w:t>Rückgabe und</w:t>
      </w:r>
      <w:r>
        <w:rPr>
          <w:spacing w:val="1"/>
        </w:rPr>
        <w:t xml:space="preserve"> </w:t>
      </w:r>
      <w:r>
        <w:t>Löschung</w:t>
      </w:r>
    </w:p>
    <w:p w14:paraId="07938AC1" w14:textId="77777777" w:rsidR="00EC3365" w:rsidRDefault="00EC3365">
      <w:pPr>
        <w:pStyle w:val="Textkrper"/>
        <w:spacing w:before="2"/>
        <w:rPr>
          <w:b/>
          <w:sz w:val="24"/>
        </w:rPr>
      </w:pPr>
    </w:p>
    <w:p w14:paraId="423ED05A" w14:textId="77777777" w:rsidR="00EC3365" w:rsidRDefault="0082368B">
      <w:pPr>
        <w:pStyle w:val="Textkrper"/>
        <w:ind w:left="936" w:right="410"/>
        <w:jc w:val="both"/>
      </w:pPr>
      <w:r>
        <w:t>Kopien oder Duplikate der Daten werden ohne Wissen des Auftraggebers nicht erstellt. Hiervon ausgenommen sind Sicherheitskopien, soweit sie zur Gewährleistung einer ordnungsgemäßen Datenverarbeitung erforderlich sind, sowie Kopien, die im Hinblick auf die Einhaltung gesetzlicher Aufbewahrungsfristen erforderlich sind.</w:t>
      </w:r>
    </w:p>
    <w:p w14:paraId="7ECBD60C" w14:textId="77777777" w:rsidR="00EC3365" w:rsidRDefault="00EC3365">
      <w:pPr>
        <w:pStyle w:val="Textkrper"/>
      </w:pPr>
    </w:p>
    <w:p w14:paraId="6CDF83E4" w14:textId="77777777" w:rsidR="00EC3365" w:rsidRDefault="0082368B">
      <w:pPr>
        <w:pStyle w:val="Textkrper"/>
        <w:ind w:left="947" w:right="409"/>
        <w:jc w:val="both"/>
      </w:pPr>
      <w:r>
        <w:t xml:space="preserve">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w:t>
      </w:r>
      <w:r>
        <w:rPr>
          <w:spacing w:val="-3"/>
        </w:rPr>
        <w:t xml:space="preserve">und </w:t>
      </w:r>
      <w:r>
        <w:t>Ausschussmaterial. Das Protokoll der Löschung ist auf Anforderung</w:t>
      </w:r>
      <w:r>
        <w:rPr>
          <w:spacing w:val="-7"/>
        </w:rPr>
        <w:t xml:space="preserve"> </w:t>
      </w:r>
      <w:r>
        <w:t>vorzulegen.</w:t>
      </w:r>
    </w:p>
    <w:p w14:paraId="55D3B3A5" w14:textId="77777777" w:rsidR="00EC3365" w:rsidRDefault="00EC3365">
      <w:pPr>
        <w:pStyle w:val="Textkrper"/>
        <w:spacing w:before="10"/>
        <w:rPr>
          <w:sz w:val="21"/>
        </w:rPr>
      </w:pPr>
    </w:p>
    <w:p w14:paraId="359F977C" w14:textId="77777777" w:rsidR="00EC3365" w:rsidRDefault="0082368B">
      <w:pPr>
        <w:pStyle w:val="Textkrper"/>
        <w:ind w:left="948" w:right="408"/>
        <w:jc w:val="both"/>
      </w:pPr>
      <w:r>
        <w:t xml:space="preserve">Dokumentationen, die dem Nachweis der auftrags- und ordnungsgemäßen Datenverarbeitung dienen, sind durch den Auftragnehmer entsprechend </w:t>
      </w:r>
      <w:proofErr w:type="gramStart"/>
      <w:r>
        <w:t>der jeweiligen Aufbewahrungsfristen</w:t>
      </w:r>
      <w:proofErr w:type="gramEnd"/>
      <w:r>
        <w:t xml:space="preserve"> über das Vertragsende hinaus aufzubewahren. Er kann sie zu seiner Entlastung bei Vertragsende dem Auftraggeber übergeben.</w:t>
      </w:r>
    </w:p>
    <w:p w14:paraId="46834205" w14:textId="77777777" w:rsidR="00EC3365" w:rsidRDefault="00EC3365">
      <w:pPr>
        <w:pStyle w:val="Textkrper"/>
        <w:rPr>
          <w:sz w:val="24"/>
        </w:rPr>
      </w:pPr>
    </w:p>
    <w:p w14:paraId="348888B8" w14:textId="77777777" w:rsidR="00EC3365" w:rsidRDefault="00EC3365">
      <w:pPr>
        <w:pStyle w:val="Textkrper"/>
        <w:spacing w:before="9"/>
        <w:rPr>
          <w:sz w:val="19"/>
        </w:rPr>
      </w:pPr>
    </w:p>
    <w:p w14:paraId="74F1B895" w14:textId="77777777" w:rsidR="00EC3365" w:rsidRDefault="0082368B">
      <w:pPr>
        <w:pStyle w:val="berschrift2"/>
        <w:tabs>
          <w:tab w:val="left" w:pos="935"/>
        </w:tabs>
      </w:pPr>
      <w:r>
        <w:t>§ 5</w:t>
      </w:r>
      <w:r>
        <w:tab/>
        <w:t>Unterauftragsverhältnisse</w:t>
      </w:r>
    </w:p>
    <w:p w14:paraId="78431FBD" w14:textId="77777777" w:rsidR="00EC3365" w:rsidRDefault="00EC3365">
      <w:pPr>
        <w:pStyle w:val="Textkrper"/>
        <w:spacing w:before="3"/>
        <w:rPr>
          <w:b/>
        </w:rPr>
      </w:pPr>
    </w:p>
    <w:p w14:paraId="4225A05A" w14:textId="77777777" w:rsidR="00EC3365" w:rsidRDefault="0082368B">
      <w:pPr>
        <w:pStyle w:val="Listenabsatz"/>
        <w:numPr>
          <w:ilvl w:val="0"/>
          <w:numId w:val="6"/>
        </w:numPr>
        <w:tabs>
          <w:tab w:val="left" w:pos="948"/>
        </w:tabs>
        <w:spacing w:before="1"/>
        <w:ind w:right="412"/>
      </w:pPr>
      <w:r>
        <w:t>Der Auftragnehmer darf Unterauftragsverarbeiter (weitere Auftragsverarbeiter) nur nach vorheriger Zustimmung des Auftraggebers</w:t>
      </w:r>
      <w:r>
        <w:rPr>
          <w:spacing w:val="-1"/>
        </w:rPr>
        <w:t xml:space="preserve"> </w:t>
      </w:r>
      <w:r>
        <w:t>beauftragen.</w:t>
      </w:r>
    </w:p>
    <w:p w14:paraId="38857EED" w14:textId="77777777" w:rsidR="00EC3365" w:rsidRDefault="00EC3365">
      <w:pPr>
        <w:pStyle w:val="Textkrper"/>
        <w:spacing w:before="10"/>
        <w:rPr>
          <w:sz w:val="21"/>
        </w:rPr>
      </w:pPr>
    </w:p>
    <w:p w14:paraId="746328F4" w14:textId="77777777" w:rsidR="00EC3365" w:rsidRDefault="0082368B">
      <w:pPr>
        <w:pStyle w:val="Textkrper"/>
        <w:ind w:left="947" w:right="409"/>
        <w:jc w:val="both"/>
      </w:pPr>
      <w:r>
        <w:t>Der Auftraggeber stimmt der Beauftragung der in Anlage 3 aufgeführten Unterauftragsverarbeiter zu unter der Bedingung einer vertraglichen Vereinbarung nach Maßgabe des Art. 28 Abs. 2 bis 4, 9 EU-DS-GVO, welche sowohl schriftlich als auch in einem elektronischen Format erfolgen kann.</w:t>
      </w:r>
    </w:p>
    <w:p w14:paraId="1B271732" w14:textId="77777777" w:rsidR="00EC3365" w:rsidRDefault="00EC3365">
      <w:pPr>
        <w:pStyle w:val="Textkrper"/>
      </w:pPr>
    </w:p>
    <w:p w14:paraId="45B1AB10" w14:textId="77777777" w:rsidR="00EC3365" w:rsidRDefault="0082368B">
      <w:pPr>
        <w:pStyle w:val="Listenabsatz"/>
        <w:numPr>
          <w:ilvl w:val="0"/>
          <w:numId w:val="6"/>
        </w:numPr>
        <w:tabs>
          <w:tab w:val="left" w:pos="948"/>
        </w:tabs>
        <w:ind w:right="412"/>
      </w:pPr>
      <w:r>
        <w:t xml:space="preserve">Vor Hinzuziehung weiterer oder Ersetzung aufgeführter Unterauftragsverarbeiter informiert der Auftragnehmer den Auftraggeber eine angemessene Zeit vorab schriftlich oder in </w:t>
      </w:r>
      <w:r>
        <w:lastRenderedPageBreak/>
        <w:t>Textform.</w:t>
      </w:r>
    </w:p>
    <w:p w14:paraId="4BFC4CBE" w14:textId="77777777" w:rsidR="00EC3365" w:rsidRDefault="0082368B">
      <w:pPr>
        <w:pStyle w:val="Textkrper"/>
        <w:spacing w:line="253" w:lineRule="exact"/>
        <w:ind w:left="587"/>
      </w:pPr>
      <w:r>
        <w:t>3.</w:t>
      </w:r>
    </w:p>
    <w:p w14:paraId="2918FD40" w14:textId="77777777" w:rsidR="00EC3365" w:rsidRDefault="0082368B">
      <w:pPr>
        <w:pStyle w:val="Textkrper"/>
        <w:spacing w:before="1"/>
        <w:ind w:left="947" w:right="409"/>
        <w:jc w:val="both"/>
      </w:pPr>
      <w:r>
        <w:t>Der Auftraggeber kann gegen die Änderung – innerhalb einer angemessenen Frist, jedoch nicht länger als 2 Wochen – aus wichtigem datenschutzrechtlichem Grund – gegenüber der vom Auftragnehmer bezeichneten Stelle Einspruch erheben. Erfolgt kein Einspruch innerhalb der Frist gilt die Zustimmung zur Änderung als gegeben. Bei unberechtigtem Einspruch kann es zu entsprechenden Verzögerungen bei der Erbringung der Leistung nach dem Hauptvertrag kommen. Für eine aus einem unberechtigten Einspruch resultierende Einschränkung der Vertragsleistungen ist der Auftragnehmer nicht verantwortlich.</w:t>
      </w:r>
    </w:p>
    <w:p w14:paraId="3EB84D20" w14:textId="77777777" w:rsidR="00EC3365" w:rsidRDefault="00EC3365">
      <w:pPr>
        <w:pStyle w:val="Textkrper"/>
        <w:spacing w:before="9"/>
        <w:rPr>
          <w:sz w:val="21"/>
        </w:rPr>
      </w:pPr>
    </w:p>
    <w:p w14:paraId="3F73AC67" w14:textId="77777777" w:rsidR="00EC3365" w:rsidRDefault="0082368B">
      <w:pPr>
        <w:pStyle w:val="Textkrper"/>
        <w:ind w:left="947" w:right="408"/>
        <w:jc w:val="both"/>
      </w:pPr>
      <w:r>
        <w:t>Hat der Auftraggeber aufgrund eines wichtigen datenschutzrechtlichen Grundes berechtigt Einspruch gegen einen Unterauftragsverarbeiter erhoben und ist eine einvernehmliche Lösungsfindung zwischen den Parteien auch auf anderem Wege aufgrund von wichtigen datenschutzrechtlichen Gründen nicht möglich, steht dem Auftragnehmer ein Sonderkündigungsrecht zu.</w:t>
      </w:r>
    </w:p>
    <w:p w14:paraId="53A9B4D9" w14:textId="77777777" w:rsidR="00EC3365" w:rsidRDefault="0082368B">
      <w:pPr>
        <w:pStyle w:val="Textkrper"/>
        <w:spacing w:before="65"/>
        <w:ind w:left="948" w:right="411"/>
        <w:jc w:val="both"/>
      </w:pPr>
      <w:r>
        <w:t>In Ausnahmefällen ist auch eine nachträgliche Einigung zwischen den Parteien möglich. Der Auftragnehmer hat den Auftraggeber in diesem Fall unverzüglich über den Einsatz eines Unterauftragsverarbeiters zu informieren.</w:t>
      </w:r>
    </w:p>
    <w:p w14:paraId="308BC2F9" w14:textId="77777777" w:rsidR="00EC3365" w:rsidRDefault="00EC3365">
      <w:pPr>
        <w:pStyle w:val="Textkrper"/>
        <w:spacing w:before="9"/>
        <w:rPr>
          <w:sz w:val="21"/>
        </w:rPr>
      </w:pPr>
    </w:p>
    <w:p w14:paraId="7CC391A3" w14:textId="77777777" w:rsidR="00EC3365" w:rsidRDefault="0082368B">
      <w:pPr>
        <w:pStyle w:val="Listenabsatz"/>
        <w:numPr>
          <w:ilvl w:val="0"/>
          <w:numId w:val="5"/>
        </w:numPr>
        <w:tabs>
          <w:tab w:val="left" w:pos="948"/>
        </w:tabs>
        <w:ind w:right="411"/>
      </w:pPr>
      <w:r>
        <w:t>Erbringt der Unterauftragsverarbeiter die vereinbarte Leistung außerhalb der EU / des EWR, stellen Auftraggeber und Auftragnehmer die datenschutzrechtliche Zulässigkeit durch entsprechende Maßnahmen</w:t>
      </w:r>
      <w:r>
        <w:rPr>
          <w:spacing w:val="-1"/>
        </w:rPr>
        <w:t xml:space="preserve"> </w:t>
      </w:r>
      <w:r>
        <w:t>sicher.</w:t>
      </w:r>
    </w:p>
    <w:p w14:paraId="75B7097B" w14:textId="77777777" w:rsidR="00EC3365" w:rsidRDefault="00EC3365">
      <w:pPr>
        <w:pStyle w:val="Textkrper"/>
        <w:spacing w:before="1"/>
      </w:pPr>
    </w:p>
    <w:p w14:paraId="09F3A9D9" w14:textId="77777777" w:rsidR="00EC3365" w:rsidRDefault="0082368B">
      <w:pPr>
        <w:pStyle w:val="Listenabsatz"/>
        <w:numPr>
          <w:ilvl w:val="0"/>
          <w:numId w:val="5"/>
        </w:numPr>
        <w:tabs>
          <w:tab w:val="left" w:pos="948"/>
        </w:tabs>
        <w:ind w:right="409"/>
      </w:pPr>
      <w:r>
        <w:t>Eine weitere Auslagerung durch den Unterauftragsverarbeiter bedarf der ausdrücklichen Zustimmung des Hauptauftragnehmers (mindestens Textform); sämtliche vertragliche Regelungen zu den Datenschutzpflichten in der Vertragskette sind auch dem weiteren Unterauftragsverarbeiter</w:t>
      </w:r>
      <w:r>
        <w:rPr>
          <w:spacing w:val="-4"/>
        </w:rPr>
        <w:t xml:space="preserve"> </w:t>
      </w:r>
      <w:r>
        <w:t>aufzuerlegen.</w:t>
      </w:r>
    </w:p>
    <w:p w14:paraId="63C7AE8A" w14:textId="77777777" w:rsidR="00EC3365" w:rsidRDefault="00EC3365">
      <w:pPr>
        <w:pStyle w:val="Textkrper"/>
        <w:spacing w:before="11"/>
        <w:rPr>
          <w:sz w:val="21"/>
        </w:rPr>
      </w:pPr>
    </w:p>
    <w:p w14:paraId="7E7FD39F" w14:textId="77777777" w:rsidR="00EC3365" w:rsidRDefault="0082368B">
      <w:pPr>
        <w:pStyle w:val="Listenabsatz"/>
        <w:numPr>
          <w:ilvl w:val="0"/>
          <w:numId w:val="5"/>
        </w:numPr>
        <w:tabs>
          <w:tab w:val="left" w:pos="948"/>
        </w:tabs>
        <w:ind w:right="411"/>
      </w:pPr>
      <w:r>
        <w:t>Als Unterauftragsverhältnisse im Sinne dieser Regelung sind solche Dienstleistungen zu verstehen, die sich unmittelbar auf die Erbringung der Hauptleistung beziehen. Nicht hierzu gehören Nebenleistungen, die der Auftragnehmer z.B. als Telekommunikationsleistungen, Post-/Transportdienstleistungen oder die Entsorgung von Datenträgern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w:t>
      </w:r>
      <w:r>
        <w:rPr>
          <w:spacing w:val="-25"/>
        </w:rPr>
        <w:t xml:space="preserve"> </w:t>
      </w:r>
      <w:r>
        <w:t>ergreifen.</w:t>
      </w:r>
    </w:p>
    <w:p w14:paraId="08E685C2" w14:textId="77777777" w:rsidR="00EC3365" w:rsidRDefault="00EC3365">
      <w:pPr>
        <w:pStyle w:val="Textkrper"/>
        <w:rPr>
          <w:sz w:val="24"/>
        </w:rPr>
      </w:pPr>
    </w:p>
    <w:p w14:paraId="0EA614DC" w14:textId="77777777" w:rsidR="00EC3365" w:rsidRDefault="00EC3365">
      <w:pPr>
        <w:pStyle w:val="Textkrper"/>
        <w:spacing w:before="10"/>
        <w:rPr>
          <w:sz w:val="19"/>
        </w:rPr>
      </w:pPr>
    </w:p>
    <w:p w14:paraId="147AE3F0" w14:textId="77777777" w:rsidR="00EC3365" w:rsidRDefault="0082368B">
      <w:pPr>
        <w:pStyle w:val="berschrift2"/>
        <w:tabs>
          <w:tab w:val="left" w:pos="935"/>
        </w:tabs>
        <w:spacing w:before="1"/>
      </w:pPr>
      <w:r>
        <w:t>§ 6</w:t>
      </w:r>
      <w:r>
        <w:tab/>
        <w:t>Weisungsrechte</w:t>
      </w:r>
    </w:p>
    <w:p w14:paraId="49872183" w14:textId="77777777" w:rsidR="00EC3365" w:rsidRDefault="00EC3365">
      <w:pPr>
        <w:pStyle w:val="Textkrper"/>
        <w:spacing w:before="1"/>
        <w:rPr>
          <w:b/>
          <w:sz w:val="24"/>
        </w:rPr>
      </w:pPr>
    </w:p>
    <w:p w14:paraId="601D88B0" w14:textId="77777777" w:rsidR="00EC3365" w:rsidRDefault="0082368B" w:rsidP="0087301A">
      <w:pPr>
        <w:pStyle w:val="Textkrper"/>
        <w:tabs>
          <w:tab w:val="left" w:pos="1492"/>
          <w:tab w:val="left" w:pos="2751"/>
          <w:tab w:val="left" w:pos="2953"/>
          <w:tab w:val="left" w:pos="3418"/>
          <w:tab w:val="left" w:pos="3735"/>
          <w:tab w:val="left" w:pos="4054"/>
          <w:tab w:val="left" w:pos="4261"/>
          <w:tab w:val="left" w:pos="5074"/>
          <w:tab w:val="left" w:pos="5384"/>
          <w:tab w:val="left" w:pos="5424"/>
          <w:tab w:val="left" w:pos="6183"/>
          <w:tab w:val="left" w:pos="6599"/>
          <w:tab w:val="left" w:pos="6650"/>
          <w:tab w:val="left" w:pos="6964"/>
          <w:tab w:val="left" w:pos="7084"/>
          <w:tab w:val="left" w:pos="7566"/>
          <w:tab w:val="left" w:pos="7842"/>
          <w:tab w:val="left" w:pos="7967"/>
          <w:tab w:val="left" w:pos="8015"/>
          <w:tab w:val="left" w:pos="8118"/>
          <w:tab w:val="left" w:pos="8572"/>
          <w:tab w:val="left" w:pos="9152"/>
          <w:tab w:val="left" w:pos="9313"/>
          <w:tab w:val="left" w:pos="9383"/>
        </w:tabs>
        <w:spacing w:before="1"/>
        <w:ind w:left="935" w:right="410"/>
        <w:jc w:val="both"/>
      </w:pPr>
      <w:r>
        <w:t>Der</w:t>
      </w:r>
      <w:r>
        <w:tab/>
      </w:r>
      <w:r>
        <w:rPr>
          <w:spacing w:val="-1"/>
        </w:rPr>
        <w:t>Verarbeitung</w:t>
      </w:r>
      <w:r>
        <w:rPr>
          <w:spacing w:val="-1"/>
        </w:rPr>
        <w:tab/>
      </w:r>
      <w:r>
        <w:rPr>
          <w:spacing w:val="-1"/>
        </w:rPr>
        <w:tab/>
      </w:r>
      <w:r>
        <w:t xml:space="preserve">der  </w:t>
      </w:r>
      <w:r>
        <w:rPr>
          <w:spacing w:val="14"/>
        </w:rPr>
        <w:t xml:space="preserve"> </w:t>
      </w:r>
      <w:r>
        <w:t>Daten</w:t>
      </w:r>
      <w:r>
        <w:tab/>
        <w:t>erfolgt</w:t>
      </w:r>
      <w:r>
        <w:tab/>
        <w:t>ausschließlich</w:t>
      </w:r>
      <w:r>
        <w:tab/>
      </w:r>
      <w:r>
        <w:tab/>
        <w:t>im</w:t>
      </w:r>
      <w:r>
        <w:tab/>
      </w:r>
      <w:r>
        <w:tab/>
        <w:t>Rahmen</w:t>
      </w:r>
      <w:r>
        <w:tab/>
      </w:r>
      <w:r>
        <w:tab/>
      </w:r>
      <w:r>
        <w:tab/>
        <w:t>der getroffenen Vereinbarungen und nach Weisung des Auftraggebers. Der Auftraggeber erteilt alle Weisungen und Aufträge in der Regel schriftlich oder in einem dokumentierten elektronischen Format. Der Auftraggeber behält</w:t>
      </w:r>
      <w:r>
        <w:rPr>
          <w:spacing w:val="-13"/>
        </w:rPr>
        <w:t xml:space="preserve"> </w:t>
      </w:r>
      <w:r>
        <w:t>sich</w:t>
      </w:r>
      <w:r>
        <w:rPr>
          <w:spacing w:val="-3"/>
        </w:rPr>
        <w:t xml:space="preserve"> </w:t>
      </w:r>
      <w:r>
        <w:t>im</w:t>
      </w:r>
      <w:r>
        <w:tab/>
        <w:t>Rahmen</w:t>
      </w:r>
      <w:r>
        <w:tab/>
      </w:r>
      <w:r>
        <w:tab/>
        <w:t>der</w:t>
      </w:r>
      <w:r>
        <w:tab/>
        <w:t>in</w:t>
      </w:r>
      <w:r>
        <w:tab/>
      </w:r>
      <w:r>
        <w:rPr>
          <w:spacing w:val="-3"/>
        </w:rPr>
        <w:t xml:space="preserve">dieser </w:t>
      </w:r>
      <w:r>
        <w:t xml:space="preserve">Vereinbarung getroffenen Auftragsbeschreibung ein umfassendes Weisungsrecht über Art, Umfang und Verfahren der Datenverarbeitung vor, </w:t>
      </w:r>
      <w:proofErr w:type="gramStart"/>
      <w:r>
        <w:t>das</w:t>
      </w:r>
      <w:proofErr w:type="gramEnd"/>
      <w:r>
        <w:rPr>
          <w:spacing w:val="-20"/>
        </w:rPr>
        <w:t xml:space="preserve"> </w:t>
      </w:r>
      <w:r>
        <w:t>er</w:t>
      </w:r>
      <w:r>
        <w:rPr>
          <w:spacing w:val="-4"/>
        </w:rPr>
        <w:t xml:space="preserve"> </w:t>
      </w:r>
      <w:r>
        <w:t>durch</w:t>
      </w:r>
      <w:r>
        <w:tab/>
      </w:r>
      <w:r>
        <w:tab/>
      </w:r>
      <w:r>
        <w:tab/>
      </w:r>
      <w:r>
        <w:tab/>
        <w:t>Einzelweisungen konkretisieren</w:t>
      </w:r>
      <w:r>
        <w:tab/>
        <w:t>kann.</w:t>
      </w:r>
      <w:r>
        <w:tab/>
      </w:r>
      <w:r>
        <w:tab/>
        <w:t>Änderungen</w:t>
      </w:r>
      <w:r>
        <w:tab/>
      </w:r>
      <w:r>
        <w:tab/>
        <w:t>des</w:t>
      </w:r>
      <w:r>
        <w:tab/>
        <w:t>Verarbeitungsgegenstandes</w:t>
      </w:r>
      <w:r>
        <w:tab/>
      </w:r>
      <w:r>
        <w:tab/>
      </w:r>
      <w:r>
        <w:tab/>
      </w:r>
      <w:r>
        <w:rPr>
          <w:spacing w:val="-5"/>
        </w:rPr>
        <w:t xml:space="preserve">und </w:t>
      </w:r>
      <w:r>
        <w:t>Verfahrensänderungen</w:t>
      </w:r>
      <w:r>
        <w:tab/>
        <w:t>sind</w:t>
      </w:r>
      <w:r>
        <w:tab/>
        <w:t>gemeinsam</w:t>
      </w:r>
      <w:r>
        <w:tab/>
      </w:r>
      <w:r>
        <w:tab/>
        <w:t>abzustimmen</w:t>
      </w:r>
      <w:r>
        <w:tab/>
        <w:t>und</w:t>
      </w:r>
      <w:r>
        <w:tab/>
        <w:t>in</w:t>
      </w:r>
      <w:r>
        <w:tab/>
      </w:r>
      <w:r>
        <w:tab/>
        <w:t>schriftlicher</w:t>
      </w:r>
      <w:r>
        <w:tab/>
      </w:r>
      <w:r>
        <w:tab/>
      </w:r>
      <w:r>
        <w:rPr>
          <w:spacing w:val="-5"/>
        </w:rPr>
        <w:t xml:space="preserve">oder </w:t>
      </w:r>
      <w:r>
        <w:t>elektronischer Form zu</w:t>
      </w:r>
      <w:r>
        <w:rPr>
          <w:spacing w:val="-3"/>
        </w:rPr>
        <w:t xml:space="preserve"> </w:t>
      </w:r>
      <w:r>
        <w:t>dokumentieren.</w:t>
      </w:r>
    </w:p>
    <w:p w14:paraId="6811A991" w14:textId="77777777" w:rsidR="0087301A" w:rsidRDefault="0087301A" w:rsidP="0087301A">
      <w:pPr>
        <w:pStyle w:val="Textkrper"/>
        <w:tabs>
          <w:tab w:val="left" w:pos="1492"/>
          <w:tab w:val="left" w:pos="2751"/>
          <w:tab w:val="left" w:pos="2953"/>
          <w:tab w:val="left" w:pos="3418"/>
          <w:tab w:val="left" w:pos="3735"/>
          <w:tab w:val="left" w:pos="4054"/>
          <w:tab w:val="left" w:pos="4261"/>
          <w:tab w:val="left" w:pos="5074"/>
          <w:tab w:val="left" w:pos="5384"/>
          <w:tab w:val="left" w:pos="5424"/>
          <w:tab w:val="left" w:pos="6183"/>
          <w:tab w:val="left" w:pos="6599"/>
          <w:tab w:val="left" w:pos="6650"/>
          <w:tab w:val="left" w:pos="6964"/>
          <w:tab w:val="left" w:pos="7084"/>
          <w:tab w:val="left" w:pos="7566"/>
          <w:tab w:val="left" w:pos="7842"/>
          <w:tab w:val="left" w:pos="7967"/>
          <w:tab w:val="left" w:pos="8015"/>
          <w:tab w:val="left" w:pos="8118"/>
          <w:tab w:val="left" w:pos="8572"/>
          <w:tab w:val="left" w:pos="9152"/>
          <w:tab w:val="left" w:pos="9313"/>
          <w:tab w:val="left" w:pos="9383"/>
        </w:tabs>
        <w:spacing w:before="1"/>
        <w:ind w:left="935" w:right="410"/>
        <w:jc w:val="both"/>
      </w:pPr>
    </w:p>
    <w:p w14:paraId="08A31385" w14:textId="77777777" w:rsidR="00EC3365" w:rsidRDefault="0082368B">
      <w:pPr>
        <w:pStyle w:val="Textkrper"/>
        <w:spacing w:line="242" w:lineRule="auto"/>
        <w:ind w:left="935"/>
      </w:pPr>
      <w:r>
        <w:t>Mündliche Weisungen bestätigt der Auftraggeber unverzüglich schriftlich oder in einem dokumentierten elektronischen</w:t>
      </w:r>
      <w:r>
        <w:rPr>
          <w:spacing w:val="-3"/>
        </w:rPr>
        <w:t xml:space="preserve"> </w:t>
      </w:r>
      <w:r>
        <w:t>Format.</w:t>
      </w:r>
    </w:p>
    <w:p w14:paraId="733081BF" w14:textId="77777777" w:rsidR="00EC3365" w:rsidRDefault="00EC3365" w:rsidP="0087301A">
      <w:pPr>
        <w:pStyle w:val="Textkrper"/>
        <w:spacing w:before="5"/>
        <w:jc w:val="both"/>
        <w:rPr>
          <w:sz w:val="21"/>
        </w:rPr>
      </w:pPr>
    </w:p>
    <w:p w14:paraId="26EE7194" w14:textId="77777777" w:rsidR="0087301A" w:rsidRDefault="0087301A" w:rsidP="0087301A">
      <w:pPr>
        <w:pStyle w:val="Listenabsatz"/>
        <w:numPr>
          <w:ilvl w:val="0"/>
          <w:numId w:val="16"/>
        </w:numPr>
        <w:tabs>
          <w:tab w:val="left" w:pos="949"/>
        </w:tabs>
        <w:spacing w:before="1"/>
        <w:ind w:right="410"/>
      </w:pPr>
      <w:r>
        <w:t>Weisungsberechtigt bei der Auftraggeberin ist die Schulleitung, die weitere Weisungsberechtigte benennen</w:t>
      </w:r>
      <w:r>
        <w:rPr>
          <w:spacing w:val="-2"/>
        </w:rPr>
        <w:t xml:space="preserve"> </w:t>
      </w:r>
      <w:r>
        <w:t>kann.</w:t>
      </w:r>
    </w:p>
    <w:p w14:paraId="2487F18A" w14:textId="77777777" w:rsidR="0087301A" w:rsidRDefault="0087301A" w:rsidP="0087301A">
      <w:pPr>
        <w:pStyle w:val="Textkrper"/>
        <w:spacing w:before="10"/>
        <w:rPr>
          <w:sz w:val="21"/>
        </w:rPr>
      </w:pPr>
    </w:p>
    <w:p w14:paraId="0E4A0C82" w14:textId="77777777" w:rsidR="0087301A" w:rsidRDefault="0087301A" w:rsidP="0087301A">
      <w:pPr>
        <w:pStyle w:val="Listenabsatz"/>
        <w:numPr>
          <w:ilvl w:val="0"/>
          <w:numId w:val="16"/>
        </w:numPr>
        <w:tabs>
          <w:tab w:val="left" w:pos="949"/>
        </w:tabs>
        <w:ind w:right="410"/>
      </w:pPr>
      <w:r>
        <w:t>Weisungsempfänger bei der Auftragnehmerin sind die Mitarbeiterinnen und Mitarbeiter der Kundenbetreuung der</w:t>
      </w:r>
      <w:r>
        <w:rPr>
          <w:spacing w:val="-1"/>
        </w:rPr>
        <w:t xml:space="preserve"> </w:t>
      </w:r>
      <w:r>
        <w:t>Auftragnehmerin.</w:t>
      </w:r>
    </w:p>
    <w:p w14:paraId="49CE94BE" w14:textId="77777777" w:rsidR="0087301A" w:rsidRDefault="0087301A" w:rsidP="0087301A">
      <w:pPr>
        <w:pStyle w:val="Listenabsatz"/>
      </w:pPr>
    </w:p>
    <w:p w14:paraId="152D1BBC" w14:textId="77777777" w:rsidR="0087301A" w:rsidRDefault="0087301A" w:rsidP="0087301A">
      <w:pPr>
        <w:pStyle w:val="Listenabsatz"/>
        <w:tabs>
          <w:tab w:val="left" w:pos="949"/>
        </w:tabs>
        <w:ind w:left="948" w:right="410" w:firstLine="0"/>
      </w:pPr>
      <w:r>
        <w:t xml:space="preserve">Bei einem Wechsel oder einer längerfristigen Verhinderung des Ansprechpartners ist dem Vertragspartner unverzüglich schriftlich der Nachfolger bzw. der Vertreter mitzuteilen. </w:t>
      </w:r>
    </w:p>
    <w:p w14:paraId="7E8DC58C" w14:textId="77777777" w:rsidR="0087301A" w:rsidRDefault="0087301A" w:rsidP="0087301A">
      <w:pPr>
        <w:pStyle w:val="Listenabsatz"/>
        <w:tabs>
          <w:tab w:val="left" w:pos="949"/>
        </w:tabs>
        <w:ind w:left="948" w:right="410" w:firstLine="0"/>
      </w:pPr>
    </w:p>
    <w:p w14:paraId="1FE08C4A" w14:textId="77777777" w:rsidR="0087301A" w:rsidRDefault="0087301A" w:rsidP="0087301A">
      <w:pPr>
        <w:pStyle w:val="Listenabsatz"/>
        <w:tabs>
          <w:tab w:val="left" w:pos="949"/>
        </w:tabs>
        <w:ind w:left="948" w:right="410" w:firstLine="0"/>
      </w:pPr>
      <w:r>
        <w:t>Weisungen der Auftraggeberin an die Auftragnehmerin werden ausschließlich von den o.g. verantwortlichen Sachgebietsbearbeitern erteilt.</w:t>
      </w:r>
    </w:p>
    <w:p w14:paraId="0472B340" w14:textId="77777777" w:rsidR="00EC3365" w:rsidRDefault="00EC3365" w:rsidP="0087301A">
      <w:pPr>
        <w:pStyle w:val="Textkrper"/>
        <w:jc w:val="both"/>
      </w:pPr>
    </w:p>
    <w:p w14:paraId="3F5352DA" w14:textId="77777777" w:rsidR="00EC3365" w:rsidRDefault="0082368B">
      <w:pPr>
        <w:pStyle w:val="berschrift2"/>
        <w:tabs>
          <w:tab w:val="left" w:pos="935"/>
        </w:tabs>
        <w:spacing w:before="1"/>
      </w:pPr>
      <w:r>
        <w:t>§ 7</w:t>
      </w:r>
      <w:r>
        <w:tab/>
        <w:t>Rechte betroffener</w:t>
      </w:r>
      <w:r>
        <w:rPr>
          <w:spacing w:val="1"/>
        </w:rPr>
        <w:t xml:space="preserve"> </w:t>
      </w:r>
      <w:r>
        <w:t>Personen</w:t>
      </w:r>
    </w:p>
    <w:p w14:paraId="7A9E3C4D" w14:textId="77777777" w:rsidR="00EC3365" w:rsidRDefault="00EC3365">
      <w:pPr>
        <w:pStyle w:val="Textkrper"/>
        <w:spacing w:before="1"/>
        <w:rPr>
          <w:b/>
          <w:sz w:val="24"/>
        </w:rPr>
      </w:pPr>
    </w:p>
    <w:p w14:paraId="237C3E46" w14:textId="77777777" w:rsidR="00773F44" w:rsidRDefault="0082368B" w:rsidP="00773F44">
      <w:pPr>
        <w:pStyle w:val="Textkrper"/>
        <w:numPr>
          <w:ilvl w:val="0"/>
          <w:numId w:val="13"/>
        </w:numPr>
        <w:spacing w:before="1"/>
        <w:ind w:right="412"/>
        <w:jc w:val="both"/>
      </w:pPr>
      <w:r>
        <w:t>Der Auftragnehmer darf die Daten, die im Auftrag verarbeitet werden, nicht eigenmächtig, sondern nur nach dokumentierter Weisung des Auftraggebers berichtigen, löschen oder</w:t>
      </w:r>
      <w:r w:rsidR="00F37237">
        <w:t xml:space="preserve"> </w:t>
      </w:r>
      <w:r>
        <w:t>deren Verarbeitung einschränken. Soweit eine betroffene Person sich diesbezüglich unmittelbar an den Auftragnehmer wendet, wird der Auftragnehmer dieses Ersuchen unverzüglich an den Auftraggeber weiterleiten.</w:t>
      </w:r>
    </w:p>
    <w:p w14:paraId="706DD746" w14:textId="77777777" w:rsidR="00773F44" w:rsidRDefault="00773F44" w:rsidP="00773F44">
      <w:pPr>
        <w:pStyle w:val="Textkrper"/>
        <w:spacing w:before="1"/>
        <w:ind w:left="947" w:right="412"/>
        <w:jc w:val="both"/>
      </w:pPr>
    </w:p>
    <w:p w14:paraId="40E87C16" w14:textId="77777777" w:rsidR="00EC3365" w:rsidRDefault="00773F44" w:rsidP="00773F44">
      <w:pPr>
        <w:pStyle w:val="Textkrper"/>
        <w:numPr>
          <w:ilvl w:val="0"/>
          <w:numId w:val="13"/>
        </w:numPr>
        <w:spacing w:before="1"/>
        <w:ind w:right="412"/>
        <w:jc w:val="both"/>
      </w:pPr>
      <w:r w:rsidRPr="006F10AA">
        <w:t xml:space="preserve">Dem Auftraggeber obliegen die aus den Artikeln 15 bis 21 EU-DSGVO resultierenden Pflichten gegenüber den Betroffenen, insbesondere über Auskunft, Berichtigung und Löschung. Der Auftragsverarbeiter wird den Auftraggeber nach Möglichkeit mit geeigneten technischen und organisatorischen Maßnahmen dabei unterstützen, dessen Pflichten zur Beantwortung von Anträgen auf Wahrnehmung der in Kapitel III EU-DSGVO genannten Rechte der betroffenen Person nachzukommen. </w:t>
      </w:r>
    </w:p>
    <w:p w14:paraId="31ED21F3" w14:textId="77777777" w:rsidR="00773F44" w:rsidRDefault="00773F44" w:rsidP="00773F44">
      <w:pPr>
        <w:pStyle w:val="Listenabsatz"/>
      </w:pPr>
    </w:p>
    <w:p w14:paraId="713C2577" w14:textId="77777777" w:rsidR="00EC3365" w:rsidRDefault="00EC3365">
      <w:pPr>
        <w:pStyle w:val="Textkrper"/>
        <w:spacing w:before="9"/>
        <w:rPr>
          <w:sz w:val="19"/>
        </w:rPr>
      </w:pPr>
    </w:p>
    <w:p w14:paraId="2B763D4B" w14:textId="77777777" w:rsidR="00EC3365" w:rsidRDefault="0082368B">
      <w:pPr>
        <w:pStyle w:val="berschrift2"/>
        <w:tabs>
          <w:tab w:val="left" w:pos="935"/>
        </w:tabs>
      </w:pPr>
      <w:bookmarkStart w:id="2" w:name="§_8_Technisch-organisatorische_Maßnahmen"/>
      <w:bookmarkEnd w:id="2"/>
      <w:r>
        <w:t>§ 8</w:t>
      </w:r>
      <w:r>
        <w:tab/>
        <w:t>Technisch-organisatorische</w:t>
      </w:r>
      <w:r>
        <w:rPr>
          <w:spacing w:val="1"/>
        </w:rPr>
        <w:t xml:space="preserve"> </w:t>
      </w:r>
      <w:r>
        <w:t>Maßnahmen</w:t>
      </w:r>
    </w:p>
    <w:p w14:paraId="721A31D9" w14:textId="77777777" w:rsidR="00EC3365" w:rsidRDefault="00EC3365">
      <w:pPr>
        <w:pStyle w:val="Textkrper"/>
        <w:spacing w:before="2"/>
        <w:rPr>
          <w:b/>
          <w:sz w:val="24"/>
        </w:rPr>
      </w:pPr>
    </w:p>
    <w:p w14:paraId="71F7363C" w14:textId="77777777" w:rsidR="00EC3365" w:rsidRDefault="0082368B">
      <w:pPr>
        <w:pStyle w:val="Listenabsatz"/>
        <w:numPr>
          <w:ilvl w:val="0"/>
          <w:numId w:val="3"/>
        </w:numPr>
        <w:tabs>
          <w:tab w:val="left" w:pos="948"/>
        </w:tabs>
        <w:ind w:right="1082"/>
      </w:pPr>
      <w:r>
        <w:t>Die in der Anlage 2 beschriebenen technischen und organisatorischen Maßnahmen werden als verbindlich festgelegt.</w:t>
      </w:r>
    </w:p>
    <w:p w14:paraId="33E884EC" w14:textId="77777777" w:rsidR="00EC3365" w:rsidRDefault="00EC3365">
      <w:pPr>
        <w:pStyle w:val="Textkrper"/>
        <w:spacing w:before="9"/>
        <w:rPr>
          <w:sz w:val="23"/>
        </w:rPr>
      </w:pPr>
    </w:p>
    <w:p w14:paraId="7A402593" w14:textId="77777777" w:rsidR="00EC3365" w:rsidRDefault="0082368B">
      <w:pPr>
        <w:pStyle w:val="Textkrper"/>
        <w:spacing w:before="1"/>
        <w:ind w:left="947" w:right="410"/>
        <w:jc w:val="both"/>
      </w:pPr>
      <w:r>
        <w:t xml:space="preserve">Der Auftragnehmer hat damit die Sicherheit gem. Art. 28 Abs. 3 </w:t>
      </w:r>
      <w:proofErr w:type="spellStart"/>
      <w:r>
        <w:t>lit</w:t>
      </w:r>
      <w:proofErr w:type="spellEnd"/>
      <w:r>
        <w:t>. c, 32 EU-DS-GVO insbesondere in Verbindung mit Art. 5 Abs. 1, Abs. 2 EU-DS-GVO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EU-DS-GVO zu berücksichtigen.</w:t>
      </w:r>
    </w:p>
    <w:p w14:paraId="09EE826D" w14:textId="77777777" w:rsidR="00EC3365" w:rsidRDefault="00EC3365">
      <w:pPr>
        <w:pStyle w:val="Textkrper"/>
        <w:spacing w:before="10"/>
        <w:rPr>
          <w:sz w:val="21"/>
        </w:rPr>
      </w:pPr>
    </w:p>
    <w:p w14:paraId="1E0E3331" w14:textId="77777777" w:rsidR="00EC3365" w:rsidRDefault="0082368B">
      <w:pPr>
        <w:pStyle w:val="Listenabsatz"/>
        <w:numPr>
          <w:ilvl w:val="0"/>
          <w:numId w:val="3"/>
        </w:numPr>
        <w:tabs>
          <w:tab w:val="left" w:pos="948"/>
        </w:tabs>
        <w:ind w:right="411"/>
      </w:pPr>
      <w:r>
        <w:t>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21CE9CFE" w14:textId="77777777" w:rsidR="00EC3365" w:rsidRDefault="00EC3365">
      <w:pPr>
        <w:pStyle w:val="Textkrper"/>
        <w:spacing w:before="1"/>
      </w:pPr>
    </w:p>
    <w:p w14:paraId="0E698CF9" w14:textId="77777777" w:rsidR="00EC3365" w:rsidRDefault="0082368B">
      <w:pPr>
        <w:pStyle w:val="Listenabsatz"/>
        <w:numPr>
          <w:ilvl w:val="0"/>
          <w:numId w:val="3"/>
        </w:numPr>
        <w:tabs>
          <w:tab w:val="left" w:pos="948"/>
        </w:tabs>
        <w:ind w:right="411"/>
      </w:pPr>
      <w:r>
        <w:t xml:space="preserve">Soweit die beim Auftragnehmer getroffenen Sicherheitsmaßnahmen den Anforderungen des Auftraggebers nicht genügen, benachrichtigt er den Auftraggeber unverzüglich. Entsprechendes gilt für Störungen, Verstöße des Auftragnehmers oder der bei ihm beschäftigten Personen gegen datenschutzrechtliche Bestimmungen oder die im Auftrag getroffenen Festlegungen sowie bei Verdacht auf Datenschutzverletzungen oder </w:t>
      </w:r>
      <w:r>
        <w:lastRenderedPageBreak/>
        <w:t>Unregelmäßigkeiten bei der Verarbeitung personenbezogener</w:t>
      </w:r>
      <w:r>
        <w:rPr>
          <w:spacing w:val="-4"/>
        </w:rPr>
        <w:t xml:space="preserve"> </w:t>
      </w:r>
      <w:r>
        <w:t>Daten.</w:t>
      </w:r>
    </w:p>
    <w:p w14:paraId="0251F7FD" w14:textId="77777777" w:rsidR="00773F44" w:rsidRDefault="00773F44" w:rsidP="00773F44">
      <w:pPr>
        <w:tabs>
          <w:tab w:val="left" w:pos="948"/>
        </w:tabs>
        <w:ind w:right="411"/>
      </w:pPr>
    </w:p>
    <w:p w14:paraId="1DA35BFC" w14:textId="77777777" w:rsidR="00EC3365" w:rsidRDefault="00EC3365">
      <w:pPr>
        <w:pStyle w:val="Textkrper"/>
        <w:spacing w:before="9"/>
        <w:rPr>
          <w:sz w:val="21"/>
        </w:rPr>
      </w:pPr>
    </w:p>
    <w:p w14:paraId="1F0C996F" w14:textId="77777777" w:rsidR="009D6FAB" w:rsidRDefault="0082368B" w:rsidP="009D6FAB">
      <w:pPr>
        <w:pStyle w:val="berschrift3"/>
        <w:tabs>
          <w:tab w:val="left" w:pos="935"/>
        </w:tabs>
        <w:ind w:left="227" w:firstLine="0"/>
      </w:pPr>
      <w:r>
        <w:t>§ 9</w:t>
      </w:r>
      <w:r>
        <w:tab/>
        <w:t>Haftung</w:t>
      </w:r>
    </w:p>
    <w:p w14:paraId="4166FB5C" w14:textId="77777777" w:rsidR="009D6FAB" w:rsidRDefault="009D6FAB" w:rsidP="009D6FAB">
      <w:pPr>
        <w:pStyle w:val="berschrift3"/>
        <w:tabs>
          <w:tab w:val="left" w:pos="935"/>
        </w:tabs>
      </w:pPr>
      <w:r>
        <w:tab/>
      </w:r>
    </w:p>
    <w:p w14:paraId="26C5CF91" w14:textId="77777777" w:rsidR="00EC3365" w:rsidRPr="009D6FAB" w:rsidRDefault="009D6FAB" w:rsidP="009D6FAB">
      <w:pPr>
        <w:pStyle w:val="berschrift3"/>
        <w:tabs>
          <w:tab w:val="left" w:pos="935"/>
        </w:tabs>
        <w:jc w:val="both"/>
        <w:rPr>
          <w:b w:val="0"/>
          <w:bCs w:val="0"/>
        </w:rPr>
      </w:pPr>
      <w:r w:rsidRPr="009D6FAB">
        <w:rPr>
          <w:b w:val="0"/>
          <w:bCs w:val="0"/>
        </w:rPr>
        <w:tab/>
      </w:r>
      <w:r w:rsidR="0082368B" w:rsidRPr="009D6FAB">
        <w:rPr>
          <w:b w:val="0"/>
          <w:bCs w:val="0"/>
        </w:rPr>
        <w:t>Für die Haftung aufgrund von Verletzungen der Datenschutzbestimmungen oder dieser Datenschutzvereinbarung gelten die gesetzlichen Vorschriften, sofern in den für die vertragsgegenständlichen Leistungen geltenden Vertragsdokumenten keine abweichende Haftungsvereinbarung getroffen wurde.</w:t>
      </w:r>
    </w:p>
    <w:p w14:paraId="0DB8AAAC" w14:textId="77777777" w:rsidR="00EC3365" w:rsidRPr="009D6FAB" w:rsidRDefault="00EC3365">
      <w:pPr>
        <w:pStyle w:val="Textkrper"/>
        <w:rPr>
          <w:sz w:val="24"/>
        </w:rPr>
      </w:pPr>
    </w:p>
    <w:p w14:paraId="0078366B" w14:textId="77777777" w:rsidR="00EC3365" w:rsidRDefault="00EC3365">
      <w:pPr>
        <w:pStyle w:val="Textkrper"/>
        <w:spacing w:before="11"/>
        <w:rPr>
          <w:sz w:val="21"/>
        </w:rPr>
      </w:pPr>
    </w:p>
    <w:p w14:paraId="1ECC679D" w14:textId="77777777" w:rsidR="00EC3365" w:rsidRPr="008165D6" w:rsidRDefault="008165D6" w:rsidP="009D6FAB">
      <w:pPr>
        <w:pStyle w:val="berschrift2"/>
        <w:tabs>
          <w:tab w:val="left" w:pos="935"/>
        </w:tabs>
        <w:rPr>
          <w:sz w:val="22"/>
          <w:szCs w:val="22"/>
        </w:rPr>
      </w:pPr>
      <w:r>
        <w:rPr>
          <w:sz w:val="22"/>
          <w:szCs w:val="22"/>
        </w:rPr>
        <w:t xml:space="preserve">§ </w:t>
      </w:r>
      <w:r w:rsidR="0082368B" w:rsidRPr="008165D6">
        <w:rPr>
          <w:sz w:val="22"/>
          <w:szCs w:val="22"/>
        </w:rPr>
        <w:t>10</w:t>
      </w:r>
      <w:r w:rsidR="0082368B" w:rsidRPr="008165D6">
        <w:rPr>
          <w:sz w:val="22"/>
          <w:szCs w:val="22"/>
        </w:rPr>
        <w:tab/>
        <w:t>Sonstiges</w:t>
      </w:r>
    </w:p>
    <w:p w14:paraId="22AFA31E" w14:textId="77777777" w:rsidR="00EC3365" w:rsidRDefault="0082368B">
      <w:pPr>
        <w:pStyle w:val="Listenabsatz"/>
        <w:numPr>
          <w:ilvl w:val="0"/>
          <w:numId w:val="1"/>
        </w:numPr>
        <w:tabs>
          <w:tab w:val="left" w:pos="948"/>
        </w:tabs>
        <w:spacing w:before="207"/>
        <w:ind w:right="412"/>
      </w:pPr>
      <w:r>
        <w:t>Änderungen und Ergänzungen dieser Anlage und aller ihrer Bestandteile – einschließlich etwaiger Zusicherungen des Auftragnehmers – bedürfen einer schriftlichen Vereinbarung und</w:t>
      </w:r>
      <w:r>
        <w:rPr>
          <w:spacing w:val="30"/>
        </w:rPr>
        <w:t xml:space="preserve"> </w:t>
      </w:r>
      <w:r>
        <w:t>des</w:t>
      </w:r>
      <w:r>
        <w:rPr>
          <w:spacing w:val="30"/>
        </w:rPr>
        <w:t xml:space="preserve"> </w:t>
      </w:r>
      <w:r>
        <w:t>ausdrücklichen</w:t>
      </w:r>
      <w:r>
        <w:rPr>
          <w:spacing w:val="30"/>
        </w:rPr>
        <w:t xml:space="preserve"> </w:t>
      </w:r>
      <w:r>
        <w:t>Hinweises</w:t>
      </w:r>
      <w:r>
        <w:rPr>
          <w:spacing w:val="30"/>
        </w:rPr>
        <w:t xml:space="preserve"> </w:t>
      </w:r>
      <w:r>
        <w:t>darauf,</w:t>
      </w:r>
      <w:r>
        <w:rPr>
          <w:spacing w:val="31"/>
        </w:rPr>
        <w:t xml:space="preserve"> </w:t>
      </w:r>
      <w:r>
        <w:t>dass</w:t>
      </w:r>
      <w:r>
        <w:rPr>
          <w:spacing w:val="30"/>
        </w:rPr>
        <w:t xml:space="preserve"> </w:t>
      </w:r>
      <w:r>
        <w:t>es</w:t>
      </w:r>
      <w:r>
        <w:rPr>
          <w:spacing w:val="30"/>
        </w:rPr>
        <w:t xml:space="preserve"> </w:t>
      </w:r>
      <w:r>
        <w:t>sich</w:t>
      </w:r>
      <w:r>
        <w:rPr>
          <w:spacing w:val="30"/>
        </w:rPr>
        <w:t xml:space="preserve"> </w:t>
      </w:r>
      <w:r>
        <w:t>um</w:t>
      </w:r>
      <w:r>
        <w:rPr>
          <w:spacing w:val="28"/>
        </w:rPr>
        <w:t xml:space="preserve"> </w:t>
      </w:r>
      <w:r>
        <w:t>eine</w:t>
      </w:r>
      <w:r>
        <w:rPr>
          <w:spacing w:val="33"/>
        </w:rPr>
        <w:t xml:space="preserve"> </w:t>
      </w:r>
      <w:r>
        <w:t>Änderung</w:t>
      </w:r>
      <w:r>
        <w:rPr>
          <w:spacing w:val="32"/>
        </w:rPr>
        <w:t xml:space="preserve"> </w:t>
      </w:r>
      <w:r>
        <w:t>bzw.</w:t>
      </w:r>
    </w:p>
    <w:p w14:paraId="471173E7" w14:textId="77777777" w:rsidR="00EC3365" w:rsidRDefault="0082368B">
      <w:pPr>
        <w:pStyle w:val="Textkrper"/>
        <w:spacing w:before="2" w:line="252" w:lineRule="exact"/>
        <w:ind w:left="947"/>
      </w:pPr>
      <w:r>
        <w:t>Ergänzung</w:t>
      </w:r>
    </w:p>
    <w:p w14:paraId="03983761" w14:textId="77777777" w:rsidR="00EC3365" w:rsidRDefault="0082368B">
      <w:pPr>
        <w:pStyle w:val="Textkrper"/>
        <w:spacing w:line="252" w:lineRule="exact"/>
        <w:ind w:left="947"/>
      </w:pPr>
      <w:r>
        <w:t>dieser Bedingungen handelt. Dies gilt auch für den Verzicht auf dieses Formerfordernis.</w:t>
      </w:r>
    </w:p>
    <w:p w14:paraId="019146EE" w14:textId="77777777" w:rsidR="00EC3365" w:rsidRDefault="00EC3365">
      <w:pPr>
        <w:pStyle w:val="Textkrper"/>
      </w:pPr>
    </w:p>
    <w:p w14:paraId="3D5ABEE6" w14:textId="2830A232" w:rsidR="00EC3365" w:rsidRDefault="0082368B">
      <w:pPr>
        <w:pStyle w:val="Listenabsatz"/>
        <w:numPr>
          <w:ilvl w:val="0"/>
          <w:numId w:val="1"/>
        </w:numPr>
        <w:tabs>
          <w:tab w:val="left" w:pos="948"/>
        </w:tabs>
        <w:ind w:hanging="361"/>
      </w:pPr>
      <w:r>
        <w:t>Der Gerichtsstand für beide Parteien ist</w:t>
      </w:r>
      <w:r>
        <w:rPr>
          <w:spacing w:val="-4"/>
        </w:rPr>
        <w:t xml:space="preserve"> </w:t>
      </w:r>
      <w:r w:rsidR="0027316A">
        <w:t>Wien</w:t>
      </w:r>
      <w:r>
        <w:t>.</w:t>
      </w:r>
    </w:p>
    <w:p w14:paraId="5D5A5E5D" w14:textId="77777777" w:rsidR="00EC3365" w:rsidRDefault="00EC3365">
      <w:pPr>
        <w:pStyle w:val="Textkrper"/>
      </w:pPr>
    </w:p>
    <w:p w14:paraId="6EE2EECC" w14:textId="77777777" w:rsidR="00EC3365" w:rsidRPr="00F37237" w:rsidRDefault="0082368B" w:rsidP="00F37237">
      <w:pPr>
        <w:pStyle w:val="Listenabsatz"/>
        <w:numPr>
          <w:ilvl w:val="0"/>
          <w:numId w:val="1"/>
        </w:numPr>
        <w:tabs>
          <w:tab w:val="left" w:pos="948"/>
        </w:tabs>
        <w:ind w:right="415"/>
        <w:rPr>
          <w:sz w:val="20"/>
        </w:rPr>
      </w:pPr>
      <w:r>
        <w:t>Sollten einzelne Teile dieser Vereinbarung unwirksam sein, so berührt dies die Wirksamkeit der Vereinbarung im Übrigen</w:t>
      </w:r>
      <w:r w:rsidRPr="00F37237">
        <w:rPr>
          <w:spacing w:val="4"/>
        </w:rPr>
        <w:t xml:space="preserve"> </w:t>
      </w:r>
      <w:r>
        <w:t>nicht.</w:t>
      </w:r>
    </w:p>
    <w:p w14:paraId="12F00039" w14:textId="77777777" w:rsidR="00F37237" w:rsidRPr="00F37237" w:rsidRDefault="00F37237" w:rsidP="00F37237">
      <w:pPr>
        <w:pStyle w:val="Listenabsatz"/>
        <w:rPr>
          <w:sz w:val="20"/>
        </w:rPr>
      </w:pPr>
    </w:p>
    <w:p w14:paraId="1C4544C7" w14:textId="77777777" w:rsidR="00F37237" w:rsidRPr="00F37237" w:rsidRDefault="00F37237" w:rsidP="00F37237">
      <w:pPr>
        <w:pStyle w:val="Listenabsatz"/>
        <w:tabs>
          <w:tab w:val="left" w:pos="948"/>
        </w:tabs>
        <w:ind w:right="415" w:firstLine="0"/>
        <w:rPr>
          <w:sz w:val="20"/>
        </w:rPr>
      </w:pPr>
    </w:p>
    <w:p w14:paraId="286C575E" w14:textId="77777777" w:rsidR="00EC3365" w:rsidRDefault="00EC3365">
      <w:pPr>
        <w:pStyle w:val="Textkrper"/>
        <w:spacing w:before="9"/>
        <w:rPr>
          <w:sz w:val="28"/>
        </w:rPr>
      </w:pPr>
    </w:p>
    <w:p w14:paraId="5F607927" w14:textId="77777777" w:rsidR="00EC3365" w:rsidRDefault="0082368B">
      <w:pPr>
        <w:pStyle w:val="Textkrper"/>
        <w:spacing w:before="94"/>
        <w:ind w:left="227"/>
      </w:pPr>
      <w:r>
        <w:t>……………………………………………, den …………………………………</w:t>
      </w:r>
    </w:p>
    <w:p w14:paraId="1314BC5D" w14:textId="77777777" w:rsidR="00EC3365" w:rsidRDefault="00EC3365">
      <w:pPr>
        <w:pStyle w:val="Textkrper"/>
        <w:spacing w:before="9"/>
        <w:rPr>
          <w:sz w:val="21"/>
        </w:rPr>
      </w:pPr>
    </w:p>
    <w:p w14:paraId="1D8B048B" w14:textId="77777777" w:rsidR="00F37237" w:rsidRDefault="00F37237">
      <w:pPr>
        <w:pStyle w:val="Textkrper"/>
        <w:spacing w:before="9"/>
        <w:rPr>
          <w:sz w:val="21"/>
        </w:rPr>
      </w:pPr>
    </w:p>
    <w:p w14:paraId="793A0A48" w14:textId="77777777" w:rsidR="00EC3365" w:rsidRDefault="0082368B">
      <w:pPr>
        <w:spacing w:before="1"/>
        <w:ind w:left="227"/>
        <w:rPr>
          <w:b/>
        </w:rPr>
      </w:pPr>
      <w:r>
        <w:rPr>
          <w:b/>
          <w:u w:val="thick"/>
        </w:rPr>
        <w:t>Für den Auftraggeber</w:t>
      </w:r>
      <w:r>
        <w:rPr>
          <w:b/>
        </w:rPr>
        <w:t>:</w:t>
      </w:r>
    </w:p>
    <w:p w14:paraId="42A9586E" w14:textId="77777777" w:rsidR="00EC3365" w:rsidRDefault="00EC3365">
      <w:pPr>
        <w:pStyle w:val="Textkrper"/>
        <w:rPr>
          <w:b/>
          <w:sz w:val="20"/>
        </w:rPr>
      </w:pPr>
    </w:p>
    <w:p w14:paraId="75B23991" w14:textId="77777777" w:rsidR="00EC3365" w:rsidRDefault="00EC3365">
      <w:pPr>
        <w:pStyle w:val="Textkrper"/>
        <w:rPr>
          <w:b/>
          <w:sz w:val="20"/>
        </w:rPr>
      </w:pPr>
    </w:p>
    <w:p w14:paraId="51576610" w14:textId="77777777" w:rsidR="00EC3365" w:rsidRDefault="00CB3794">
      <w:pPr>
        <w:pStyle w:val="Textkrper"/>
        <w:rPr>
          <w:b/>
          <w:sz w:val="23"/>
        </w:rPr>
      </w:pPr>
      <w:r>
        <w:rPr>
          <w:noProof/>
        </w:rPr>
        <mc:AlternateContent>
          <mc:Choice Requires="wps">
            <w:drawing>
              <wp:anchor distT="0" distB="0" distL="0" distR="0" simplePos="0" relativeHeight="487587840" behindDoc="1" locked="0" layoutInCell="1" allowOverlap="1" wp14:anchorId="606A1789" wp14:editId="6115C8D2">
                <wp:simplePos x="0" y="0"/>
                <wp:positionH relativeFrom="page">
                  <wp:posOffset>774065</wp:posOffset>
                </wp:positionH>
                <wp:positionV relativeFrom="paragraph">
                  <wp:posOffset>193040</wp:posOffset>
                </wp:positionV>
                <wp:extent cx="6085205" cy="6350"/>
                <wp:effectExtent l="0" t="0" r="0" b="0"/>
                <wp:wrapTopAndBottom/>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E045" id="Rectangle 28" o:spid="_x0000_s1026" style="position:absolute;margin-left:60.95pt;margin-top:15.2pt;width:479.1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" fillcolor="black" stroked="f">
                <w10:wrap type="topAndBottom" anchorx="page"/>
              </v:rect>
            </w:pict>
          </mc:Fallback>
        </mc:AlternateContent>
      </w:r>
    </w:p>
    <w:p w14:paraId="20F34D5B" w14:textId="77777777" w:rsidR="00EC3365" w:rsidRDefault="0082368B">
      <w:pPr>
        <w:pStyle w:val="Textkrper"/>
        <w:tabs>
          <w:tab w:val="left" w:pos="6040"/>
        </w:tabs>
        <w:spacing w:line="241" w:lineRule="exact"/>
        <w:ind w:left="227"/>
      </w:pPr>
      <w:r>
        <w:t>Name</w:t>
      </w:r>
      <w:r>
        <w:tab/>
        <w:t>Unterschrift</w:t>
      </w:r>
    </w:p>
    <w:p w14:paraId="30EB51DC" w14:textId="77777777" w:rsidR="00EC3365" w:rsidRDefault="00EC3365">
      <w:pPr>
        <w:pStyle w:val="Textkrper"/>
        <w:spacing w:before="8"/>
        <w:rPr>
          <w:sz w:val="13"/>
        </w:rPr>
      </w:pPr>
    </w:p>
    <w:p w14:paraId="4EB0286F" w14:textId="77777777" w:rsidR="0087301A" w:rsidRDefault="0087301A">
      <w:pPr>
        <w:pStyle w:val="Textkrper"/>
        <w:spacing w:before="8"/>
        <w:rPr>
          <w:sz w:val="13"/>
        </w:rPr>
      </w:pPr>
    </w:p>
    <w:p w14:paraId="570BF70D" w14:textId="77777777" w:rsidR="0087301A" w:rsidRDefault="0087301A">
      <w:pPr>
        <w:pStyle w:val="Textkrper"/>
        <w:spacing w:before="8"/>
        <w:rPr>
          <w:sz w:val="13"/>
        </w:rPr>
      </w:pPr>
    </w:p>
    <w:p w14:paraId="01118791" w14:textId="77777777" w:rsidR="00F37237" w:rsidRDefault="00F37237">
      <w:pPr>
        <w:pStyle w:val="Textkrper"/>
        <w:spacing w:before="8"/>
        <w:rPr>
          <w:sz w:val="13"/>
        </w:rPr>
      </w:pPr>
    </w:p>
    <w:p w14:paraId="188A70FD" w14:textId="77777777" w:rsidR="00EC3365" w:rsidRDefault="0082368B">
      <w:pPr>
        <w:spacing w:before="93"/>
        <w:ind w:left="227"/>
        <w:rPr>
          <w:b/>
        </w:rPr>
      </w:pPr>
      <w:r>
        <w:rPr>
          <w:b/>
          <w:u w:val="thick"/>
        </w:rPr>
        <w:t>Für den Auftragnehmer:</w:t>
      </w:r>
    </w:p>
    <w:p w14:paraId="121D4CF1" w14:textId="77777777" w:rsidR="00EC3365" w:rsidRDefault="00EC3365">
      <w:pPr>
        <w:pStyle w:val="Textkrper"/>
        <w:rPr>
          <w:b/>
          <w:sz w:val="20"/>
        </w:rPr>
      </w:pPr>
    </w:p>
    <w:p w14:paraId="091D6CEB" w14:textId="77777777" w:rsidR="00EC3365" w:rsidRDefault="00EC3365">
      <w:pPr>
        <w:pStyle w:val="Textkrper"/>
        <w:rPr>
          <w:b/>
          <w:sz w:val="20"/>
        </w:rPr>
      </w:pPr>
    </w:p>
    <w:p w14:paraId="48E82769" w14:textId="77777777" w:rsidR="00EC3365" w:rsidRDefault="00CB3794">
      <w:pPr>
        <w:pStyle w:val="Textkrper"/>
        <w:spacing w:before="1"/>
        <w:rPr>
          <w:b/>
          <w:sz w:val="23"/>
        </w:rPr>
      </w:pPr>
      <w:r>
        <w:rPr>
          <w:noProof/>
        </w:rPr>
        <mc:AlternateContent>
          <mc:Choice Requires="wps">
            <w:drawing>
              <wp:anchor distT="0" distB="0" distL="0" distR="0" simplePos="0" relativeHeight="487588352" behindDoc="1" locked="0" layoutInCell="1" allowOverlap="1" wp14:anchorId="1BC60944" wp14:editId="175E3B8A">
                <wp:simplePos x="0" y="0"/>
                <wp:positionH relativeFrom="page">
                  <wp:posOffset>774065</wp:posOffset>
                </wp:positionH>
                <wp:positionV relativeFrom="paragraph">
                  <wp:posOffset>193675</wp:posOffset>
                </wp:positionV>
                <wp:extent cx="6085205" cy="6350"/>
                <wp:effectExtent l="0" t="0" r="0" b="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37976" id="Rectangle 27" o:spid="_x0000_s1026" style="position:absolute;margin-left:60.95pt;margin-top:15.25pt;width:479.1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" fillcolor="black" stroked="f">
                <w10:wrap type="topAndBottom" anchorx="page"/>
              </v:rect>
            </w:pict>
          </mc:Fallback>
        </mc:AlternateContent>
      </w:r>
    </w:p>
    <w:p w14:paraId="6CC05C65" w14:textId="7AD2A7D1" w:rsidR="00EC3365" w:rsidRDefault="0082368B" w:rsidP="00AB08AF">
      <w:pPr>
        <w:pStyle w:val="Textkrper"/>
        <w:tabs>
          <w:tab w:val="left" w:pos="6040"/>
        </w:tabs>
        <w:spacing w:line="241" w:lineRule="exact"/>
        <w:ind w:left="227"/>
        <w:sectPr w:rsidR="00EC3365">
          <w:pgSz w:w="11910" w:h="16850"/>
          <w:pgMar w:top="1600" w:right="720" w:bottom="1200" w:left="1020" w:header="0" w:footer="1016" w:gutter="0"/>
          <w:cols w:space="720"/>
        </w:sectPr>
      </w:pPr>
      <w:r>
        <w:t>Name</w:t>
      </w:r>
      <w:r>
        <w:tab/>
        <w:t>Unterschrif</w:t>
      </w:r>
      <w:r w:rsidR="00AB08AF">
        <w:t>t</w:t>
      </w:r>
    </w:p>
    <w:p w14:paraId="2AA56F6D" w14:textId="77777777" w:rsidR="00EC3365" w:rsidRDefault="00EC3365">
      <w:pPr>
        <w:pStyle w:val="Textkrper"/>
        <w:spacing w:before="1"/>
        <w:rPr>
          <w:sz w:val="4"/>
        </w:rPr>
      </w:pPr>
    </w:p>
    <w:p w14:paraId="27B06F42" w14:textId="77777777" w:rsidR="00EC3365" w:rsidRDefault="00CB3794">
      <w:pPr>
        <w:pStyle w:val="Textkrper"/>
        <w:spacing w:line="20" w:lineRule="exact"/>
        <w:ind w:left="199"/>
        <w:rPr>
          <w:sz w:val="2"/>
        </w:rPr>
      </w:pPr>
      <w:r>
        <w:rPr>
          <w:noProof/>
          <w:sz w:val="2"/>
        </w:rPr>
        <mc:AlternateContent>
          <mc:Choice Requires="wpg">
            <w:drawing>
              <wp:inline distT="0" distB="0" distL="0" distR="0" wp14:anchorId="151EDBB3" wp14:editId="5BDF2F34">
                <wp:extent cx="6085840" cy="6350"/>
                <wp:effectExtent l="2540" t="1905" r="0" b="127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26" name="Rectangle 26"/>
                        <wps:cNvSpPr>
                          <a:spLocks noChangeArrowheads="1"/>
                        </wps:cNvSpPr>
                        <wps:spPr bwMode="auto">
                          <a:xfrm>
                            <a:off x="0" y="0"/>
                            <a:ext cx="9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3C2255" id="Group 25"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">
                <v:rect id="Rectangle 26" o:spid="_x0000_s1027" style="position:absolute;width:9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p w14:paraId="36A8F578" w14:textId="77777777" w:rsidR="00EC3365" w:rsidRDefault="0082368B">
      <w:pPr>
        <w:pStyle w:val="berschrift1"/>
        <w:ind w:right="1444"/>
        <w:jc w:val="center"/>
      </w:pPr>
      <w:r>
        <w:t>Anlage 1: Leistungsvereinbarung</w:t>
      </w:r>
    </w:p>
    <w:p w14:paraId="0ADDC2CE" w14:textId="77777777" w:rsidR="00EC3365" w:rsidRDefault="0082368B">
      <w:pPr>
        <w:pStyle w:val="berschrift2"/>
        <w:spacing w:before="253"/>
        <w:ind w:left="3422"/>
      </w:pPr>
      <w:r>
        <w:t>Gegenstand des Auftrages:</w:t>
      </w:r>
    </w:p>
    <w:p w14:paraId="788713E0" w14:textId="77777777" w:rsidR="00EC3365" w:rsidRDefault="0082368B">
      <w:pPr>
        <w:pStyle w:val="Textkrper"/>
        <w:spacing w:before="98" w:line="285" w:lineRule="auto"/>
        <w:ind w:left="228" w:right="983" w:hanging="1"/>
      </w:pPr>
      <w:r>
        <w:t>Bereitstellung und Betrieb folgender Lernplattformen durch den Auftragnehmer während der Dauer ihrer jeweiligen Lizenzierung durch den Auftraggeber.</w:t>
      </w:r>
    </w:p>
    <w:p w14:paraId="71127DAB" w14:textId="77777777" w:rsidR="00EC3365" w:rsidRDefault="00EC3365">
      <w:pPr>
        <w:pStyle w:val="Textkrper"/>
        <w:spacing w:after="1"/>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512"/>
      </w:tblGrid>
      <w:tr w:rsidR="00EC3365" w14:paraId="1A47CE1E" w14:textId="77777777">
        <w:trPr>
          <w:trHeight w:val="397"/>
        </w:trPr>
        <w:tc>
          <w:tcPr>
            <w:tcW w:w="2234" w:type="dxa"/>
          </w:tcPr>
          <w:p w14:paraId="6D6C0EB7" w14:textId="77777777" w:rsidR="00EC3365" w:rsidRDefault="00EC3365">
            <w:pPr>
              <w:pStyle w:val="TableParagraph"/>
              <w:ind w:left="0"/>
              <w:rPr>
                <w:rFonts w:ascii="Times New Roman"/>
                <w:sz w:val="20"/>
              </w:rPr>
            </w:pPr>
          </w:p>
        </w:tc>
        <w:tc>
          <w:tcPr>
            <w:tcW w:w="7512" w:type="dxa"/>
          </w:tcPr>
          <w:p w14:paraId="657D7D96" w14:textId="77777777" w:rsidR="00EC3365" w:rsidRDefault="0082368B">
            <w:pPr>
              <w:pStyle w:val="TableParagraph"/>
              <w:spacing w:before="33"/>
              <w:ind w:left="108"/>
              <w:rPr>
                <w:b/>
              </w:rPr>
            </w:pPr>
            <w:r>
              <w:rPr>
                <w:b/>
              </w:rPr>
              <w:t>Einsatzzweck der Anwendung</w:t>
            </w:r>
          </w:p>
        </w:tc>
      </w:tr>
      <w:tr w:rsidR="00EC3365" w14:paraId="7990938F" w14:textId="77777777">
        <w:trPr>
          <w:trHeight w:val="921"/>
        </w:trPr>
        <w:tc>
          <w:tcPr>
            <w:tcW w:w="2234" w:type="dxa"/>
          </w:tcPr>
          <w:p w14:paraId="1A773F3B" w14:textId="559AEA39" w:rsidR="00EC3365" w:rsidRDefault="0082368B">
            <w:pPr>
              <w:pStyle w:val="TableParagraph"/>
              <w:spacing w:before="36"/>
            </w:pPr>
            <w:proofErr w:type="spellStart"/>
            <w:r>
              <w:t>BiBox</w:t>
            </w:r>
            <w:proofErr w:type="spellEnd"/>
            <w:r w:rsidR="00AB08AF">
              <w:t xml:space="preserve"> / Interaktive Übungen</w:t>
            </w:r>
          </w:p>
        </w:tc>
        <w:tc>
          <w:tcPr>
            <w:tcW w:w="7512" w:type="dxa"/>
          </w:tcPr>
          <w:p w14:paraId="6BC18177" w14:textId="2DEAE602" w:rsidR="00EC3365" w:rsidRDefault="0082368B">
            <w:pPr>
              <w:pStyle w:val="TableParagraph"/>
              <w:spacing w:line="230" w:lineRule="exact"/>
              <w:ind w:left="108" w:right="180"/>
              <w:rPr>
                <w:sz w:val="20"/>
              </w:rPr>
            </w:pPr>
            <w:r>
              <w:rPr>
                <w:sz w:val="20"/>
              </w:rPr>
              <w:t xml:space="preserve">Die </w:t>
            </w:r>
            <w:proofErr w:type="spellStart"/>
            <w:r>
              <w:rPr>
                <w:sz w:val="20"/>
              </w:rPr>
              <w:t>BiBox</w:t>
            </w:r>
            <w:proofErr w:type="spellEnd"/>
            <w:r w:rsidR="00AB08AF">
              <w:rPr>
                <w:sz w:val="20"/>
              </w:rPr>
              <w:t xml:space="preserve"> und die interaktive</w:t>
            </w:r>
            <w:r w:rsidR="00BF08CB">
              <w:rPr>
                <w:sz w:val="20"/>
              </w:rPr>
              <w:t>n</w:t>
            </w:r>
            <w:r w:rsidR="00AB08AF">
              <w:rPr>
                <w:sz w:val="20"/>
              </w:rPr>
              <w:t xml:space="preserve"> Übungen</w:t>
            </w:r>
            <w:r>
              <w:rPr>
                <w:sz w:val="20"/>
              </w:rPr>
              <w:t xml:space="preserve"> dien</w:t>
            </w:r>
            <w:r w:rsidR="00AB08AF">
              <w:rPr>
                <w:sz w:val="20"/>
              </w:rPr>
              <w:t>en</w:t>
            </w:r>
            <w:r>
              <w:rPr>
                <w:sz w:val="20"/>
              </w:rPr>
              <w:t xml:space="preserve"> dem Erwerb der im jeweiligen Lehrplan für die Klassenstufe vorgegebenen fachspezifischen Kompetenzen basierend auf der Arbeit mit dem digitalen Schulbuch und zusätzlichen multimedialen Lern- und Lehrinhalten sowohl im </w:t>
            </w:r>
            <w:r w:rsidR="00773F44">
              <w:rPr>
                <w:sz w:val="20"/>
              </w:rPr>
              <w:t>Unterricht</w:t>
            </w:r>
            <w:r>
              <w:rPr>
                <w:sz w:val="20"/>
              </w:rPr>
              <w:t xml:space="preserve"> als auch beim Lernen und Üben zu Hause.</w:t>
            </w:r>
          </w:p>
        </w:tc>
      </w:tr>
    </w:tbl>
    <w:p w14:paraId="3A79D35B" w14:textId="77777777" w:rsidR="00EC3365" w:rsidRDefault="00EC3365">
      <w:pPr>
        <w:pStyle w:val="Textkrper"/>
        <w:spacing w:before="6"/>
        <w:rPr>
          <w:sz w:val="26"/>
        </w:rPr>
      </w:pPr>
    </w:p>
    <w:p w14:paraId="5652F7C9" w14:textId="77777777" w:rsidR="005748DA" w:rsidRDefault="005748DA">
      <w:pPr>
        <w:pStyle w:val="berschrift2"/>
        <w:ind w:left="1261" w:right="1445"/>
        <w:jc w:val="center"/>
      </w:pPr>
    </w:p>
    <w:p w14:paraId="6EAE0E04" w14:textId="713D437D" w:rsidR="00EC3365" w:rsidRDefault="0082368B">
      <w:pPr>
        <w:pStyle w:val="berschrift2"/>
        <w:ind w:left="1261" w:right="1445"/>
        <w:jc w:val="center"/>
      </w:pPr>
      <w:r>
        <w:t>Art und Zweck der vorgesehenen Verarbeitung:</w:t>
      </w:r>
    </w:p>
    <w:p w14:paraId="265CA5FE" w14:textId="77777777" w:rsidR="00EC3365" w:rsidRDefault="0082368B">
      <w:pPr>
        <w:pStyle w:val="Textkrper"/>
        <w:spacing w:before="177" w:line="285" w:lineRule="auto"/>
        <w:ind w:left="227" w:right="641"/>
      </w:pPr>
      <w:r>
        <w:t>Für die Schüler/-innen wird in der jeweiligen Lernplattform ein Account eingerichtet, mit dem sie im jeweiligen System arbeiten können.</w:t>
      </w:r>
    </w:p>
    <w:p w14:paraId="1485EF62" w14:textId="77777777" w:rsidR="005748DA" w:rsidRDefault="005748DA">
      <w:pPr>
        <w:pStyle w:val="Textkrper"/>
        <w:spacing w:before="177" w:line="285" w:lineRule="auto"/>
        <w:ind w:left="227" w:right="641"/>
      </w:pPr>
    </w:p>
    <w:p w14:paraId="4B58C289" w14:textId="77777777" w:rsidR="00EC3365" w:rsidRDefault="0082368B">
      <w:pPr>
        <w:pStyle w:val="berschrift2"/>
        <w:spacing w:before="80"/>
        <w:ind w:left="1261" w:right="1445"/>
        <w:jc w:val="center"/>
      </w:pPr>
      <w:r>
        <w:t>Art der Daten:</w:t>
      </w:r>
    </w:p>
    <w:p w14:paraId="272BE3A1" w14:textId="77777777" w:rsidR="00EC3365" w:rsidRDefault="00EC3365">
      <w:pPr>
        <w:pStyle w:val="Textkrper"/>
        <w:spacing w:before="3"/>
        <w:rPr>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4773"/>
      </w:tblGrid>
      <w:tr w:rsidR="00EC3365" w14:paraId="1013EB59" w14:textId="77777777" w:rsidTr="005748DA">
        <w:trPr>
          <w:trHeight w:val="397"/>
        </w:trPr>
        <w:tc>
          <w:tcPr>
            <w:tcW w:w="4973" w:type="dxa"/>
          </w:tcPr>
          <w:p w14:paraId="59C85381" w14:textId="77777777" w:rsidR="00EC3365" w:rsidRDefault="0082368B">
            <w:pPr>
              <w:pStyle w:val="TableParagraph"/>
              <w:spacing w:before="24"/>
              <w:rPr>
                <w:b/>
              </w:rPr>
            </w:pPr>
            <w:r>
              <w:rPr>
                <w:b/>
              </w:rPr>
              <w:t>Datum</w:t>
            </w:r>
          </w:p>
        </w:tc>
        <w:tc>
          <w:tcPr>
            <w:tcW w:w="4773" w:type="dxa"/>
          </w:tcPr>
          <w:p w14:paraId="753868A8" w14:textId="77777777" w:rsidR="00EC3365" w:rsidRDefault="0082368B">
            <w:pPr>
              <w:pStyle w:val="TableParagraph"/>
              <w:spacing w:before="24"/>
              <w:ind w:left="108"/>
              <w:rPr>
                <w:b/>
              </w:rPr>
            </w:pPr>
            <w:r>
              <w:rPr>
                <w:b/>
              </w:rPr>
              <w:t>Begründung der Verarbeitung</w:t>
            </w:r>
          </w:p>
        </w:tc>
      </w:tr>
      <w:tr w:rsidR="00EC3365" w14:paraId="6988F4E5" w14:textId="77777777" w:rsidTr="005748DA">
        <w:trPr>
          <w:trHeight w:val="558"/>
        </w:trPr>
        <w:tc>
          <w:tcPr>
            <w:tcW w:w="4973" w:type="dxa"/>
          </w:tcPr>
          <w:p w14:paraId="6738619D" w14:textId="248D4054" w:rsidR="00EC3365" w:rsidRDefault="0082368B">
            <w:pPr>
              <w:pStyle w:val="TableParagraph"/>
              <w:spacing w:before="34" w:line="228" w:lineRule="auto"/>
              <w:ind w:right="524"/>
            </w:pPr>
            <w:r>
              <w:t>Identifier de</w:t>
            </w:r>
            <w:r w:rsidR="005748DA">
              <w:t>s Nutzers / der Nutzerin</w:t>
            </w:r>
            <w:r>
              <w:t xml:space="preserve"> (Vorname, Name – es können auch Fantasienamen genutzt werden)</w:t>
            </w:r>
          </w:p>
        </w:tc>
        <w:tc>
          <w:tcPr>
            <w:tcW w:w="4773" w:type="dxa"/>
          </w:tcPr>
          <w:p w14:paraId="7905AB48" w14:textId="5A8AB526" w:rsidR="005748DA" w:rsidRDefault="005748DA" w:rsidP="005748DA">
            <w:pPr>
              <w:pStyle w:val="TableParagraph"/>
              <w:spacing w:before="34" w:line="228" w:lineRule="auto"/>
              <w:ind w:left="108" w:right="215"/>
            </w:pPr>
            <w:r>
              <w:t>Ansprache des Nutzers / der Nutzerin auf ausgewählten Seiten</w:t>
            </w:r>
          </w:p>
        </w:tc>
      </w:tr>
      <w:tr w:rsidR="00EC3365" w14:paraId="6D2C5383" w14:textId="77777777" w:rsidTr="005748DA">
        <w:trPr>
          <w:trHeight w:val="398"/>
        </w:trPr>
        <w:tc>
          <w:tcPr>
            <w:tcW w:w="4973" w:type="dxa"/>
          </w:tcPr>
          <w:p w14:paraId="4627EC41" w14:textId="77777777" w:rsidR="00EC3365" w:rsidRDefault="0082368B">
            <w:pPr>
              <w:pStyle w:val="TableParagraph"/>
              <w:spacing w:before="24"/>
            </w:pPr>
            <w:r>
              <w:t>Benutzername / Kennwort (Account)</w:t>
            </w:r>
          </w:p>
        </w:tc>
        <w:tc>
          <w:tcPr>
            <w:tcW w:w="4773" w:type="dxa"/>
          </w:tcPr>
          <w:p w14:paraId="049F4525" w14:textId="77777777" w:rsidR="00EC3365" w:rsidRDefault="0082368B">
            <w:pPr>
              <w:pStyle w:val="TableParagraph"/>
              <w:spacing w:before="24"/>
              <w:ind w:left="108"/>
            </w:pPr>
            <w:r>
              <w:t>Steuerung des Zugriffs zur Lernplattform</w:t>
            </w:r>
          </w:p>
        </w:tc>
      </w:tr>
      <w:tr w:rsidR="005748DA" w14:paraId="1EED3871" w14:textId="77777777" w:rsidTr="005748DA">
        <w:trPr>
          <w:trHeight w:val="398"/>
        </w:trPr>
        <w:tc>
          <w:tcPr>
            <w:tcW w:w="4973" w:type="dxa"/>
          </w:tcPr>
          <w:p w14:paraId="10631F32" w14:textId="1DD3016A" w:rsidR="005748DA" w:rsidRDefault="005748DA">
            <w:pPr>
              <w:pStyle w:val="TableParagraph"/>
              <w:spacing w:before="24"/>
            </w:pPr>
            <w:r>
              <w:t>Nutzergruppe (Lehrer/-in oder Schüler/-in</w:t>
            </w:r>
          </w:p>
        </w:tc>
        <w:tc>
          <w:tcPr>
            <w:tcW w:w="4773" w:type="dxa"/>
          </w:tcPr>
          <w:p w14:paraId="45B07E61" w14:textId="24AC8454" w:rsidR="005748DA" w:rsidRDefault="005748DA">
            <w:pPr>
              <w:pStyle w:val="TableParagraph"/>
              <w:spacing w:before="24"/>
              <w:ind w:left="108"/>
            </w:pPr>
            <w:r>
              <w:t>Steuerung von Funktionalitäten in der Anwendung</w:t>
            </w:r>
          </w:p>
        </w:tc>
      </w:tr>
      <w:tr w:rsidR="00EC3365" w14:paraId="40527C59" w14:textId="77777777" w:rsidTr="005748DA">
        <w:trPr>
          <w:trHeight w:val="602"/>
        </w:trPr>
        <w:tc>
          <w:tcPr>
            <w:tcW w:w="4973" w:type="dxa"/>
          </w:tcPr>
          <w:p w14:paraId="2B3E500C" w14:textId="77777777" w:rsidR="00EC3365" w:rsidRDefault="0082368B">
            <w:pPr>
              <w:pStyle w:val="TableParagraph"/>
              <w:spacing w:before="26"/>
            </w:pPr>
            <w:r>
              <w:t>Klassenstufe/-bezeichnung</w:t>
            </w:r>
          </w:p>
        </w:tc>
        <w:tc>
          <w:tcPr>
            <w:tcW w:w="4773" w:type="dxa"/>
          </w:tcPr>
          <w:p w14:paraId="1091B17B" w14:textId="77777777" w:rsidR="00EC3365" w:rsidRDefault="0082368B">
            <w:pPr>
              <w:pStyle w:val="TableParagraph"/>
              <w:spacing w:before="38" w:line="225" w:lineRule="auto"/>
              <w:ind w:left="108" w:right="318"/>
            </w:pPr>
            <w:r>
              <w:t>Definition einer Organisationeinheit für die Schüler/-innen im System</w:t>
            </w:r>
          </w:p>
        </w:tc>
      </w:tr>
      <w:tr w:rsidR="00EC3365" w14:paraId="3F9EE5D3" w14:textId="77777777">
        <w:trPr>
          <w:trHeight w:val="453"/>
        </w:trPr>
        <w:tc>
          <w:tcPr>
            <w:tcW w:w="9746" w:type="dxa"/>
            <w:gridSpan w:val="2"/>
          </w:tcPr>
          <w:p w14:paraId="377932CE" w14:textId="58514268" w:rsidR="00EC3365" w:rsidRDefault="0082368B" w:rsidP="005748DA">
            <w:pPr>
              <w:pStyle w:val="TableParagraph"/>
              <w:spacing w:before="24"/>
              <w:ind w:left="3256" w:right="3247"/>
              <w:jc w:val="center"/>
              <w:rPr>
                <w:i/>
              </w:rPr>
            </w:pPr>
            <w:r>
              <w:rPr>
                <w:i/>
              </w:rPr>
              <w:t>Nur</w:t>
            </w:r>
            <w:r w:rsidR="007A20B4">
              <w:rPr>
                <w:i/>
              </w:rPr>
              <w:t xml:space="preserve"> interaktive Übungen</w:t>
            </w:r>
          </w:p>
        </w:tc>
      </w:tr>
      <w:tr w:rsidR="00EC3365" w14:paraId="307AF97F" w14:textId="77777777" w:rsidTr="005748DA">
        <w:trPr>
          <w:trHeight w:val="558"/>
        </w:trPr>
        <w:tc>
          <w:tcPr>
            <w:tcW w:w="4973" w:type="dxa"/>
          </w:tcPr>
          <w:p w14:paraId="4DE39316" w14:textId="77777777" w:rsidR="00EC3365" w:rsidRDefault="0082368B">
            <w:pPr>
              <w:pStyle w:val="TableParagraph"/>
              <w:spacing w:before="34" w:line="228" w:lineRule="auto"/>
              <w:ind w:right="413"/>
            </w:pPr>
            <w:r>
              <w:t>bearbeitete Fragen/Aufgaben mit automatischer Auswertung (richtig / falsch)</w:t>
            </w:r>
          </w:p>
        </w:tc>
        <w:tc>
          <w:tcPr>
            <w:tcW w:w="4773" w:type="dxa"/>
          </w:tcPr>
          <w:p w14:paraId="2E8E9F1D" w14:textId="77777777" w:rsidR="00EC3365" w:rsidRDefault="0082368B">
            <w:pPr>
              <w:pStyle w:val="TableParagraph"/>
              <w:spacing w:before="34" w:line="228" w:lineRule="auto"/>
              <w:ind w:left="108" w:right="791"/>
            </w:pPr>
            <w:r>
              <w:t>Basis der im System für die Lehrkraft erzeugten Übersichten</w:t>
            </w:r>
          </w:p>
        </w:tc>
      </w:tr>
      <w:tr w:rsidR="00EC3365" w14:paraId="4BCC41A0" w14:textId="77777777" w:rsidTr="005748DA">
        <w:trPr>
          <w:trHeight w:val="561"/>
        </w:trPr>
        <w:tc>
          <w:tcPr>
            <w:tcW w:w="4973" w:type="dxa"/>
          </w:tcPr>
          <w:p w14:paraId="78C24E6E" w14:textId="77777777" w:rsidR="00EC3365" w:rsidRDefault="0082368B">
            <w:pPr>
              <w:pStyle w:val="TableParagraph"/>
              <w:spacing w:before="26"/>
            </w:pPr>
            <w:r>
              <w:t>Bearbeitungsdauer und -Zeitpunkt</w:t>
            </w:r>
          </w:p>
        </w:tc>
        <w:tc>
          <w:tcPr>
            <w:tcW w:w="4773" w:type="dxa"/>
          </w:tcPr>
          <w:p w14:paraId="5147D53C" w14:textId="77777777" w:rsidR="00EC3365" w:rsidRDefault="0082368B">
            <w:pPr>
              <w:pStyle w:val="TableParagraph"/>
              <w:spacing w:before="38" w:line="225" w:lineRule="auto"/>
              <w:ind w:left="108" w:right="791"/>
            </w:pPr>
            <w:r>
              <w:t>Basis der im System für die Lehrkraft erzeugten Übersichten</w:t>
            </w:r>
          </w:p>
        </w:tc>
      </w:tr>
      <w:tr w:rsidR="00EC3365" w14:paraId="409BFEBC" w14:textId="77777777">
        <w:trPr>
          <w:trHeight w:val="453"/>
        </w:trPr>
        <w:tc>
          <w:tcPr>
            <w:tcW w:w="9746" w:type="dxa"/>
            <w:gridSpan w:val="2"/>
          </w:tcPr>
          <w:p w14:paraId="75FE875D" w14:textId="45F39B06" w:rsidR="00EC3365" w:rsidRDefault="0082368B">
            <w:pPr>
              <w:pStyle w:val="TableParagraph"/>
              <w:spacing w:before="24"/>
              <w:ind w:left="3256" w:right="3247"/>
              <w:jc w:val="center"/>
              <w:rPr>
                <w:i/>
              </w:rPr>
            </w:pPr>
            <w:r>
              <w:rPr>
                <w:i/>
              </w:rPr>
              <w:t xml:space="preserve">Nur </w:t>
            </w:r>
            <w:proofErr w:type="spellStart"/>
            <w:r>
              <w:rPr>
                <w:i/>
              </w:rPr>
              <w:t>BiBox</w:t>
            </w:r>
            <w:proofErr w:type="spellEnd"/>
          </w:p>
        </w:tc>
      </w:tr>
      <w:tr w:rsidR="00EC3365" w14:paraId="4303DE92" w14:textId="77777777" w:rsidTr="005748DA">
        <w:trPr>
          <w:trHeight w:val="561"/>
        </w:trPr>
        <w:tc>
          <w:tcPr>
            <w:tcW w:w="4973" w:type="dxa"/>
            <w:tcBorders>
              <w:bottom w:val="single" w:sz="8" w:space="0" w:color="000000"/>
            </w:tcBorders>
          </w:tcPr>
          <w:p w14:paraId="3B884731" w14:textId="77777777" w:rsidR="00EC3365" w:rsidRDefault="0082368B">
            <w:pPr>
              <w:pStyle w:val="TableParagraph"/>
              <w:spacing w:before="34" w:line="228" w:lineRule="auto"/>
              <w:ind w:right="767"/>
            </w:pPr>
            <w:r>
              <w:t>Lesezeichen, Annotationen, Notizen, eigene Dateien der Schülerin / des Schülers</w:t>
            </w:r>
          </w:p>
        </w:tc>
        <w:tc>
          <w:tcPr>
            <w:tcW w:w="4773" w:type="dxa"/>
          </w:tcPr>
          <w:p w14:paraId="761FF4EB" w14:textId="77777777" w:rsidR="00EC3365" w:rsidRDefault="0082368B">
            <w:pPr>
              <w:pStyle w:val="TableParagraph"/>
              <w:spacing w:before="34" w:line="228" w:lineRule="auto"/>
              <w:ind w:left="108" w:right="607"/>
            </w:pPr>
            <w:r>
              <w:t>Ermöglicht die individuelle Arbeit der Schüler/in mit dem digitalen Schulbuch</w:t>
            </w:r>
          </w:p>
        </w:tc>
      </w:tr>
      <w:tr w:rsidR="00EC3365" w14:paraId="79274F78" w14:textId="77777777" w:rsidTr="005748DA">
        <w:trPr>
          <w:trHeight w:val="524"/>
        </w:trPr>
        <w:tc>
          <w:tcPr>
            <w:tcW w:w="4973" w:type="dxa"/>
            <w:tcBorders>
              <w:top w:val="single" w:sz="8" w:space="0" w:color="000000"/>
              <w:bottom w:val="single" w:sz="8" w:space="0" w:color="000000"/>
            </w:tcBorders>
          </w:tcPr>
          <w:p w14:paraId="067E62FB" w14:textId="77777777" w:rsidR="00EC3365" w:rsidRDefault="0082368B">
            <w:pPr>
              <w:pStyle w:val="TableParagraph"/>
              <w:spacing w:before="16" w:line="250" w:lineRule="atLeast"/>
              <w:ind w:right="633"/>
            </w:pPr>
            <w:commentRangeStart w:id="3"/>
            <w:commentRangeStart w:id="4"/>
            <w:r>
              <w:t>von der Lehrkraft der Schüler/-in zugeordnete Dateien</w:t>
            </w:r>
          </w:p>
        </w:tc>
        <w:tc>
          <w:tcPr>
            <w:tcW w:w="4773" w:type="dxa"/>
          </w:tcPr>
          <w:p w14:paraId="39A7E5CA" w14:textId="77777777" w:rsidR="00EC3365" w:rsidRDefault="00700230">
            <w:pPr>
              <w:pStyle w:val="TableParagraph"/>
              <w:spacing w:before="14"/>
              <w:ind w:left="108"/>
            </w:pPr>
            <w:r>
              <w:t>Ermöglicht den individuellen Lehrwerkeinsatz durch die Lehrkraft</w:t>
            </w:r>
            <w:commentRangeEnd w:id="3"/>
            <w:r w:rsidR="00594C47">
              <w:rPr>
                <w:rStyle w:val="Kommentarzeichen"/>
              </w:rPr>
              <w:commentReference w:id="3"/>
            </w:r>
            <w:r w:rsidR="000E2A0E">
              <w:rPr>
                <w:rStyle w:val="Kommentarzeichen"/>
              </w:rPr>
              <w:commentReference w:id="4"/>
            </w:r>
          </w:p>
        </w:tc>
      </w:tr>
      <w:commentRangeEnd w:id="4"/>
    </w:tbl>
    <w:p w14:paraId="5AB42697" w14:textId="77777777" w:rsidR="00D54CCD" w:rsidRDefault="00D54CCD">
      <w:pPr>
        <w:pStyle w:val="Textkrper"/>
        <w:spacing w:before="7"/>
        <w:rPr>
          <w:b/>
          <w:sz w:val="23"/>
        </w:rPr>
      </w:pPr>
    </w:p>
    <w:p w14:paraId="507DC7F8" w14:textId="77777777" w:rsidR="00D54CCD" w:rsidRDefault="00D54CCD">
      <w:pPr>
        <w:pStyle w:val="Textkrper"/>
        <w:spacing w:before="7"/>
        <w:rPr>
          <w:b/>
          <w:sz w:val="23"/>
        </w:rPr>
      </w:pPr>
    </w:p>
    <w:p w14:paraId="03406672" w14:textId="77777777" w:rsidR="005748DA" w:rsidRDefault="005748DA">
      <w:pPr>
        <w:ind w:left="1261" w:right="1445"/>
        <w:jc w:val="center"/>
        <w:rPr>
          <w:b/>
          <w:sz w:val="24"/>
        </w:rPr>
      </w:pPr>
    </w:p>
    <w:p w14:paraId="24B37BB9" w14:textId="0403076C" w:rsidR="00EC3365" w:rsidRDefault="0082368B">
      <w:pPr>
        <w:ind w:left="1261" w:right="1445"/>
        <w:jc w:val="center"/>
        <w:rPr>
          <w:b/>
          <w:sz w:val="24"/>
        </w:rPr>
      </w:pPr>
      <w:r>
        <w:rPr>
          <w:b/>
          <w:sz w:val="24"/>
        </w:rPr>
        <w:t>Kategorien betroffener Personen:</w:t>
      </w:r>
    </w:p>
    <w:p w14:paraId="16AF74BF" w14:textId="114B6716" w:rsidR="005214DF" w:rsidRDefault="005214DF" w:rsidP="005214DF">
      <w:pPr>
        <w:pStyle w:val="Textkrper"/>
        <w:spacing w:before="184"/>
        <w:ind w:left="227"/>
        <w:jc w:val="both"/>
      </w:pPr>
      <w:r>
        <w:t xml:space="preserve">Schüler/-innen der datenverarbeitenden Stelle, die in der Anwendung eingerichtet werden. Lehrer/-innen der datenverarbeitenden Stelle, sofern sie sich nicht selbst bei der Auftragnehmerin registriert haben, sondern auch in der Anwendung eingerichtet werden. </w:t>
      </w:r>
    </w:p>
    <w:p w14:paraId="140E326B" w14:textId="40085A84" w:rsidR="00EC3365" w:rsidRDefault="00EC3365">
      <w:pPr>
        <w:pStyle w:val="Textkrper"/>
        <w:spacing w:before="1"/>
        <w:rPr>
          <w:sz w:val="4"/>
        </w:rPr>
      </w:pPr>
    </w:p>
    <w:p w14:paraId="1B854F13" w14:textId="64374C90" w:rsidR="005214DF" w:rsidRDefault="005214DF">
      <w:pPr>
        <w:pStyle w:val="Textkrper"/>
        <w:spacing w:before="1"/>
        <w:rPr>
          <w:sz w:val="4"/>
        </w:rPr>
      </w:pPr>
    </w:p>
    <w:p w14:paraId="38812726" w14:textId="4DC7B9CA" w:rsidR="005214DF" w:rsidRDefault="005214DF">
      <w:pPr>
        <w:pStyle w:val="Textkrper"/>
        <w:spacing w:before="1"/>
        <w:rPr>
          <w:sz w:val="4"/>
        </w:rPr>
      </w:pPr>
    </w:p>
    <w:p w14:paraId="3248DD58" w14:textId="30603AFB" w:rsidR="005214DF" w:rsidRDefault="005214DF">
      <w:pPr>
        <w:pStyle w:val="Textkrper"/>
        <w:spacing w:before="1"/>
        <w:rPr>
          <w:sz w:val="4"/>
        </w:rPr>
      </w:pPr>
    </w:p>
    <w:p w14:paraId="76C389FE" w14:textId="4691DB2C" w:rsidR="005214DF" w:rsidRDefault="005214DF">
      <w:pPr>
        <w:pStyle w:val="Textkrper"/>
        <w:spacing w:before="1"/>
        <w:rPr>
          <w:sz w:val="4"/>
        </w:rPr>
      </w:pPr>
    </w:p>
    <w:p w14:paraId="6491F13D" w14:textId="4DE08B39" w:rsidR="005214DF" w:rsidRDefault="005214DF">
      <w:pPr>
        <w:pStyle w:val="Textkrper"/>
        <w:spacing w:before="1"/>
        <w:rPr>
          <w:sz w:val="4"/>
        </w:rPr>
      </w:pPr>
    </w:p>
    <w:p w14:paraId="3A49F049" w14:textId="77777777" w:rsidR="005214DF" w:rsidRDefault="005214DF">
      <w:pPr>
        <w:pStyle w:val="Textkrper"/>
        <w:spacing w:before="1"/>
        <w:rPr>
          <w:sz w:val="4"/>
        </w:rPr>
      </w:pPr>
    </w:p>
    <w:p w14:paraId="5E6F6A77" w14:textId="77777777" w:rsidR="005214DF" w:rsidRDefault="005214DF">
      <w:pPr>
        <w:pStyle w:val="Textkrper"/>
        <w:spacing w:before="1"/>
        <w:rPr>
          <w:sz w:val="4"/>
        </w:rPr>
      </w:pPr>
    </w:p>
    <w:p w14:paraId="7FB0E299" w14:textId="77777777" w:rsidR="00EC3365" w:rsidRDefault="00CB3794">
      <w:pPr>
        <w:pStyle w:val="Textkrper"/>
        <w:spacing w:line="20" w:lineRule="exact"/>
        <w:ind w:left="199"/>
        <w:rPr>
          <w:sz w:val="2"/>
        </w:rPr>
      </w:pPr>
      <w:r>
        <w:rPr>
          <w:noProof/>
          <w:sz w:val="2"/>
        </w:rPr>
        <mc:AlternateContent>
          <mc:Choice Requires="wpg">
            <w:drawing>
              <wp:inline distT="0" distB="0" distL="0" distR="0" wp14:anchorId="1C22BB2E" wp14:editId="7B738CA7">
                <wp:extent cx="6085840" cy="6350"/>
                <wp:effectExtent l="2540" t="1905" r="0" b="127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24" name="Rectangle 24"/>
                        <wps:cNvSpPr>
                          <a:spLocks noChangeArrowheads="1"/>
                        </wps:cNvSpPr>
                        <wps:spPr bwMode="auto">
                          <a:xfrm>
                            <a:off x="0" y="0"/>
                            <a:ext cx="9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D2D5F7" id="Group 23"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">
                <v:rect id="Rectangle 24" o:spid="_x0000_s1027" style="position:absolute;width:9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14:paraId="3FF1FC78" w14:textId="77777777" w:rsidR="00EC3365" w:rsidRDefault="0082368B">
      <w:pPr>
        <w:pStyle w:val="berschrift1"/>
        <w:ind w:left="487"/>
      </w:pPr>
      <w:r>
        <w:t>Anlage 2: Allgemeine technische und organisatorische Maßnahmen</w:t>
      </w:r>
    </w:p>
    <w:p w14:paraId="416F6F38" w14:textId="77777777" w:rsidR="00EC3365" w:rsidRDefault="00EC3365">
      <w:pPr>
        <w:pStyle w:val="Textkrper"/>
        <w:spacing w:before="5"/>
        <w:rPr>
          <w:b/>
          <w:sz w:val="19"/>
        </w:rPr>
      </w:pPr>
    </w:p>
    <w:p w14:paraId="6B0A9933" w14:textId="77777777" w:rsidR="00EC3365" w:rsidRDefault="0082368B">
      <w:pPr>
        <w:pStyle w:val="berschrift2"/>
        <w:numPr>
          <w:ilvl w:val="0"/>
          <w:numId w:val="2"/>
        </w:numPr>
        <w:tabs>
          <w:tab w:val="left" w:pos="788"/>
        </w:tabs>
        <w:spacing w:before="92"/>
        <w:ind w:hanging="561"/>
        <w:jc w:val="both"/>
      </w:pPr>
      <w:r>
        <w:t xml:space="preserve">Vertraulichkeit (Art. 32 Abs. 1 </w:t>
      </w:r>
      <w:proofErr w:type="spellStart"/>
      <w:r>
        <w:t>lit</w:t>
      </w:r>
      <w:proofErr w:type="spellEnd"/>
      <w:r>
        <w:t>. b EU-DS-GVO)</w:t>
      </w:r>
    </w:p>
    <w:p w14:paraId="10A41BE9" w14:textId="77777777" w:rsidR="00EC3365" w:rsidRDefault="0082368B">
      <w:pPr>
        <w:pStyle w:val="berschrift3"/>
        <w:numPr>
          <w:ilvl w:val="1"/>
          <w:numId w:val="2"/>
        </w:numPr>
        <w:tabs>
          <w:tab w:val="left" w:pos="941"/>
        </w:tabs>
        <w:spacing w:before="113"/>
        <w:jc w:val="both"/>
      </w:pPr>
      <w:r>
        <w:t>Zutrittskontrolle</w:t>
      </w:r>
    </w:p>
    <w:p w14:paraId="02CF8028" w14:textId="77777777" w:rsidR="00EC3365" w:rsidRDefault="0082368B">
      <w:pPr>
        <w:spacing w:before="87"/>
        <w:ind w:left="947"/>
        <w:jc w:val="both"/>
        <w:rPr>
          <w:i/>
        </w:rPr>
      </w:pPr>
      <w:r>
        <w:rPr>
          <w:i/>
        </w:rPr>
        <w:t>Ein unbefugter Zutritt zu Datenverarbeitungsanlagen ist zu verhindern.</w:t>
      </w:r>
    </w:p>
    <w:p w14:paraId="6D742F15" w14:textId="77777777" w:rsidR="00EC3365" w:rsidRDefault="0082368B">
      <w:pPr>
        <w:pStyle w:val="Textkrper"/>
        <w:spacing w:before="88" w:line="283" w:lineRule="auto"/>
        <w:ind w:left="947" w:right="408"/>
        <w:jc w:val="both"/>
      </w:pPr>
      <w:r>
        <w:t>Die Server sind in einem Sicherheitsbereich untergebracht, der überwacht ist und zu dem nur befugte Personen Zugriff haben. Dabei wird die Anwesenheit aufgezeichnet. Die Zugangskontrolle erfolgt über eine gesondert freigeschaltete Codekarte. Besucher dürfen sich nur in Begleitung eines Mitarbeiters im Sicherheitsbereich aufhalten. Eine Einbruchsmeldeanlage wird eingesetzt.</w:t>
      </w:r>
    </w:p>
    <w:p w14:paraId="1D3F2D72" w14:textId="77777777" w:rsidR="00EC3365" w:rsidRDefault="0082368B">
      <w:pPr>
        <w:pStyle w:val="Textkrper"/>
        <w:spacing w:before="49" w:line="283" w:lineRule="auto"/>
        <w:ind w:left="947" w:right="411"/>
        <w:jc w:val="both"/>
      </w:pPr>
      <w:r>
        <w:t xml:space="preserve">Datensicherungen auf Datenträgern werden in einem vom Serverbetrieb getrennten gesicherten Bereich des Rechenzentrums vorgehalten. Zugang </w:t>
      </w:r>
      <w:proofErr w:type="gramStart"/>
      <w:r>
        <w:t>zu den Datenträger</w:t>
      </w:r>
      <w:proofErr w:type="gramEnd"/>
      <w:r>
        <w:t xml:space="preserve"> zur Sicherung hat nur hierfür befugtes Personal des Rechenzentrums.</w:t>
      </w:r>
    </w:p>
    <w:p w14:paraId="1BBF3FB7" w14:textId="77777777" w:rsidR="00EC3365" w:rsidRDefault="00CB3794">
      <w:pPr>
        <w:pStyle w:val="Textkrper"/>
        <w:spacing w:before="7"/>
        <w:rPr>
          <w:sz w:val="19"/>
        </w:rPr>
      </w:pPr>
      <w:r>
        <w:rPr>
          <w:noProof/>
        </w:rPr>
        <mc:AlternateContent>
          <mc:Choice Requires="wps">
            <w:drawing>
              <wp:anchor distT="0" distB="0" distL="0" distR="0" simplePos="0" relativeHeight="487589888" behindDoc="1" locked="0" layoutInCell="1" allowOverlap="1" wp14:anchorId="1AE7E4AC" wp14:editId="4D3C53A7">
                <wp:simplePos x="0" y="0"/>
                <wp:positionH relativeFrom="page">
                  <wp:posOffset>792480</wp:posOffset>
                </wp:positionH>
                <wp:positionV relativeFrom="paragraph">
                  <wp:posOffset>172720</wp:posOffset>
                </wp:positionV>
                <wp:extent cx="601980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9F9" id="Freeform 22" o:spid="_x0000_s1026" style="position:absolute;margin-left:62.4pt;margin-top:13.6pt;width:47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E621E36" wp14:editId="352DD0B7">
                <wp:simplePos x="0" y="0"/>
                <wp:positionH relativeFrom="page">
                  <wp:posOffset>792480</wp:posOffset>
                </wp:positionH>
                <wp:positionV relativeFrom="paragraph">
                  <wp:posOffset>372745</wp:posOffset>
                </wp:positionV>
                <wp:extent cx="601980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D9B4" id="Freeform 21" o:spid="_x0000_s1026" style="position:absolute;margin-left:62.4pt;margin-top:29.35pt;width:47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" path="m,l9480,e" filled="f" strokeweight=".26669mm">
                <v:path arrowok="t" o:connecttype="custom" o:connectlocs="0,0;6019800,0" o:connectangles="0,0"/>
                <w10:wrap type="topAndBottom" anchorx="page"/>
              </v:shape>
            </w:pict>
          </mc:Fallback>
        </mc:AlternateContent>
      </w:r>
    </w:p>
    <w:p w14:paraId="12FC0608" w14:textId="77777777" w:rsidR="00EC3365" w:rsidRDefault="00EC3365">
      <w:pPr>
        <w:pStyle w:val="Textkrper"/>
        <w:rPr>
          <w:sz w:val="20"/>
        </w:rPr>
      </w:pPr>
    </w:p>
    <w:p w14:paraId="69801D5F" w14:textId="77777777" w:rsidR="00EC3365" w:rsidRDefault="00EC3365">
      <w:pPr>
        <w:pStyle w:val="Textkrper"/>
        <w:spacing w:before="9"/>
        <w:rPr>
          <w:sz w:val="25"/>
        </w:rPr>
      </w:pPr>
    </w:p>
    <w:p w14:paraId="72F3B5C0" w14:textId="77777777" w:rsidR="00EC3365" w:rsidRDefault="0082368B">
      <w:pPr>
        <w:pStyle w:val="berschrift3"/>
        <w:numPr>
          <w:ilvl w:val="1"/>
          <w:numId w:val="2"/>
        </w:numPr>
        <w:tabs>
          <w:tab w:val="left" w:pos="941"/>
        </w:tabs>
        <w:spacing w:before="94"/>
        <w:jc w:val="both"/>
      </w:pPr>
      <w:r>
        <w:t>Zugangskontrolle</w:t>
      </w:r>
    </w:p>
    <w:p w14:paraId="0A908AB4" w14:textId="77777777" w:rsidR="00EC3365" w:rsidRDefault="0082368B">
      <w:pPr>
        <w:spacing w:before="86"/>
        <w:ind w:left="948"/>
        <w:jc w:val="both"/>
        <w:rPr>
          <w:i/>
        </w:rPr>
      </w:pPr>
      <w:r>
        <w:rPr>
          <w:i/>
        </w:rPr>
        <w:t>Eine unbefugte Systemnutzung ist zu verhindern.</w:t>
      </w:r>
    </w:p>
    <w:p w14:paraId="6625C9EB" w14:textId="77777777" w:rsidR="00EC3365" w:rsidRDefault="0082368B">
      <w:pPr>
        <w:pStyle w:val="Textkrper"/>
        <w:spacing w:before="90" w:line="285" w:lineRule="auto"/>
        <w:ind w:left="948" w:right="406"/>
        <w:jc w:val="both"/>
      </w:pPr>
      <w:r>
        <w:t xml:space="preserve">Der Netzwerkzugang zu den Anwendungen im Backend ist durch eine zweistufige Firewall Technologie geschützt. Zum einen über einen dedizierten Firewall Rechner für das über Internet erreichbare Teilnetz des Auftragnehmers und darüber hinaus über IP-Filter direkt auf dem jeweiligen Applikationsserver. Ein dediziertes System zur Intrusion </w:t>
      </w:r>
      <w:proofErr w:type="spellStart"/>
      <w:r>
        <w:t>Detection</w:t>
      </w:r>
      <w:proofErr w:type="spellEnd"/>
      <w:r>
        <w:t xml:space="preserve"> wird eingesetzt. Administrative Zugänge auf den Anwendungsserver, den Datenbankserver und weitere administrative Systeme (z.B. Lizenzverwaltung) haben nur die unmittelbar mit der Systempflege beschäftigten Mitarbeiter des Rechenzentrums sowie die Internet- Administratoren des Auftragnehmers. Der Zugriff auf Systemebene ist nur aus dem Intranet und dem Netz des Rechenzentrums möglich, sowie über eine zertifikatsbasierte, personalisierte VPN-Verbindung. Die Zertifikate haben eine Gültigkeit von 1 Jahr. Das Betriebssystem und die Softwarekomponenten der Anwendung werden regelmäßig und zeitnah unter besonderer Berücksichtigung von Sicherheitsaspekten aktualisiert. Die Administratoren authentifizieren sich lokal oder über einen zentralen Authentifizierungsserver. Ein Login auf den Servern selbst ist nur per SSH möglich. </w:t>
      </w:r>
      <w:r>
        <w:rPr>
          <w:spacing w:val="-2"/>
        </w:rPr>
        <w:t xml:space="preserve">Die </w:t>
      </w:r>
      <w:r>
        <w:t>Passwörter für die Authentifizierung erfüllen die Voraussetzungen des BSI- Grundschutzes. Sie müssen regelmäßig geändert werden, der Änderungszeitraum ist softwaremäßig</w:t>
      </w:r>
      <w:r>
        <w:rPr>
          <w:spacing w:val="2"/>
        </w:rPr>
        <w:t xml:space="preserve"> </w:t>
      </w:r>
      <w:r>
        <w:t>vorgegeben.</w:t>
      </w:r>
    </w:p>
    <w:p w14:paraId="52C034DB" w14:textId="77777777" w:rsidR="00EC3365" w:rsidRDefault="00CB3794">
      <w:pPr>
        <w:pStyle w:val="Textkrper"/>
        <w:spacing w:before="7"/>
        <w:rPr>
          <w:sz w:val="17"/>
        </w:rPr>
      </w:pPr>
      <w:r>
        <w:rPr>
          <w:noProof/>
        </w:rPr>
        <mc:AlternateContent>
          <mc:Choice Requires="wps">
            <w:drawing>
              <wp:anchor distT="0" distB="0" distL="0" distR="0" simplePos="0" relativeHeight="487590912" behindDoc="1" locked="0" layoutInCell="1" allowOverlap="1" wp14:anchorId="39ACC0D1" wp14:editId="336DDE94">
                <wp:simplePos x="0" y="0"/>
                <wp:positionH relativeFrom="page">
                  <wp:posOffset>792480</wp:posOffset>
                </wp:positionH>
                <wp:positionV relativeFrom="paragraph">
                  <wp:posOffset>158750</wp:posOffset>
                </wp:positionV>
                <wp:extent cx="601980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38F46" id="Freeform 20" o:spid="_x0000_s1026" style="position:absolute;margin-left:62.4pt;margin-top:12.5pt;width:47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900A6A4" wp14:editId="49059102">
                <wp:simplePos x="0" y="0"/>
                <wp:positionH relativeFrom="page">
                  <wp:posOffset>792480</wp:posOffset>
                </wp:positionH>
                <wp:positionV relativeFrom="paragraph">
                  <wp:posOffset>358775</wp:posOffset>
                </wp:positionV>
                <wp:extent cx="601980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9BD1" id="Freeform 19" o:spid="_x0000_s1026" style="position:absolute;margin-left:62.4pt;margin-top:28.25pt;width:47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" path="m,l9480,e" filled="f" strokeweight=".26669mm">
                <v:path arrowok="t" o:connecttype="custom" o:connectlocs="0,0;6019800,0" o:connectangles="0,0"/>
                <w10:wrap type="topAndBottom" anchorx="page"/>
              </v:shape>
            </w:pict>
          </mc:Fallback>
        </mc:AlternateContent>
      </w:r>
    </w:p>
    <w:p w14:paraId="32B89265" w14:textId="77777777" w:rsidR="00EC3365" w:rsidRDefault="00EC3365">
      <w:pPr>
        <w:pStyle w:val="Textkrper"/>
        <w:rPr>
          <w:sz w:val="20"/>
        </w:rPr>
      </w:pPr>
    </w:p>
    <w:p w14:paraId="6DD5088D" w14:textId="77777777" w:rsidR="00EC3365" w:rsidRDefault="00EC3365">
      <w:pPr>
        <w:pStyle w:val="Textkrper"/>
        <w:spacing w:before="9"/>
        <w:rPr>
          <w:sz w:val="25"/>
        </w:rPr>
      </w:pPr>
    </w:p>
    <w:p w14:paraId="20B5FD97" w14:textId="77777777" w:rsidR="00EC3365" w:rsidRDefault="0082368B">
      <w:pPr>
        <w:pStyle w:val="berschrift3"/>
        <w:numPr>
          <w:ilvl w:val="1"/>
          <w:numId w:val="2"/>
        </w:numPr>
        <w:tabs>
          <w:tab w:val="left" w:pos="941"/>
        </w:tabs>
        <w:spacing w:before="94"/>
      </w:pPr>
      <w:r>
        <w:t>Zugriffskontrolle /</w:t>
      </w:r>
      <w:r>
        <w:rPr>
          <w:spacing w:val="-1"/>
        </w:rPr>
        <w:t xml:space="preserve"> </w:t>
      </w:r>
      <w:r>
        <w:t>Benutzerkontrolle</w:t>
      </w:r>
    </w:p>
    <w:p w14:paraId="00CE40C8" w14:textId="77777777" w:rsidR="00EC3365" w:rsidRDefault="0082368B">
      <w:pPr>
        <w:spacing w:before="88" w:line="283" w:lineRule="auto"/>
        <w:ind w:left="948" w:right="568"/>
        <w:rPr>
          <w:i/>
        </w:rPr>
      </w:pPr>
      <w:r>
        <w:rPr>
          <w:i/>
        </w:rPr>
        <w:t>Es darf kein unbefugtes Lesen, Kopieren, Verändern oder Entfernen innerhalb des Systems möglich sein.</w:t>
      </w:r>
    </w:p>
    <w:p w14:paraId="0397F19B" w14:textId="77777777" w:rsidR="00EC3365" w:rsidRDefault="0082368B">
      <w:pPr>
        <w:pStyle w:val="Textkrper"/>
        <w:spacing w:before="43" w:line="283" w:lineRule="auto"/>
        <w:ind w:left="948"/>
      </w:pPr>
      <w:r>
        <w:t>Der Zugriff auf Daten und Dienste der Anwendung wird über eine differenzierte Zugriffsregelung, basierend auf Gruppen geregelt.</w:t>
      </w:r>
    </w:p>
    <w:p w14:paraId="771C7C95" w14:textId="77777777" w:rsidR="00EC3365" w:rsidRDefault="0082368B">
      <w:pPr>
        <w:pStyle w:val="Textkrper"/>
        <w:spacing w:before="42"/>
        <w:ind w:left="947"/>
      </w:pPr>
      <w:r>
        <w:t>Die Berechtigungsvergabe erfolgt im Rahmen eines protokollierten Workflow-Prozesses.</w:t>
      </w:r>
    </w:p>
    <w:p w14:paraId="1AE44B16" w14:textId="77777777" w:rsidR="00EC3365" w:rsidRDefault="00EC3365">
      <w:pPr>
        <w:sectPr w:rsidR="00EC3365">
          <w:pgSz w:w="11910" w:h="16850"/>
          <w:pgMar w:top="1200" w:right="720" w:bottom="1200" w:left="1020" w:header="0" w:footer="1016" w:gutter="0"/>
          <w:cols w:space="720"/>
        </w:sectPr>
      </w:pPr>
    </w:p>
    <w:p w14:paraId="4321553F" w14:textId="77777777" w:rsidR="00EC3365" w:rsidRDefault="0082368B">
      <w:pPr>
        <w:pStyle w:val="Textkrper"/>
        <w:spacing w:before="81" w:line="283" w:lineRule="auto"/>
        <w:ind w:left="948" w:right="421"/>
      </w:pPr>
      <w:r>
        <w:lastRenderedPageBreak/>
        <w:t>Die Authentifikation gegenüber der Anwendung erfolgt mit Benutzername / Passwort unter Verwendung von individualisierten Accounts.</w:t>
      </w:r>
    </w:p>
    <w:p w14:paraId="70D02BF3" w14:textId="77777777" w:rsidR="00EC3365" w:rsidRDefault="0082368B">
      <w:pPr>
        <w:pStyle w:val="Textkrper"/>
        <w:spacing w:before="39"/>
        <w:ind w:left="947"/>
      </w:pPr>
      <w:r>
        <w:t>Die Änderung von Daten wird protokolliert.</w:t>
      </w:r>
    </w:p>
    <w:p w14:paraId="7D32EFDA" w14:textId="77777777" w:rsidR="00EC3365" w:rsidRDefault="00CB3794">
      <w:pPr>
        <w:pStyle w:val="Textkrper"/>
        <w:spacing w:before="5"/>
        <w:rPr>
          <w:sz w:val="23"/>
        </w:rPr>
      </w:pPr>
      <w:r>
        <w:rPr>
          <w:noProof/>
        </w:rPr>
        <mc:AlternateContent>
          <mc:Choice Requires="wps">
            <w:drawing>
              <wp:anchor distT="0" distB="0" distL="0" distR="0" simplePos="0" relativeHeight="487591936" behindDoc="1" locked="0" layoutInCell="1" allowOverlap="1" wp14:anchorId="7598D2BD" wp14:editId="02D994C6">
                <wp:simplePos x="0" y="0"/>
                <wp:positionH relativeFrom="page">
                  <wp:posOffset>792480</wp:posOffset>
                </wp:positionH>
                <wp:positionV relativeFrom="paragraph">
                  <wp:posOffset>201295</wp:posOffset>
                </wp:positionV>
                <wp:extent cx="601980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863FF" id="Freeform 18" o:spid="_x0000_s1026" style="position:absolute;margin-left:62.4pt;margin-top:15.85pt;width:47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02D29FF" wp14:editId="0FB11314">
                <wp:simplePos x="0" y="0"/>
                <wp:positionH relativeFrom="page">
                  <wp:posOffset>792480</wp:posOffset>
                </wp:positionH>
                <wp:positionV relativeFrom="paragraph">
                  <wp:posOffset>402590</wp:posOffset>
                </wp:positionV>
                <wp:extent cx="601980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15C0" id="Freeform 17" o:spid="_x0000_s1026" style="position:absolute;margin-left:62.4pt;margin-top:31.7pt;width:47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p>
    <w:p w14:paraId="262871A9" w14:textId="77777777" w:rsidR="00EC3365" w:rsidRDefault="00EC3365">
      <w:pPr>
        <w:pStyle w:val="Textkrper"/>
        <w:spacing w:before="2"/>
        <w:rPr>
          <w:sz w:val="20"/>
        </w:rPr>
      </w:pPr>
    </w:p>
    <w:p w14:paraId="789D36C9" w14:textId="77777777" w:rsidR="00EC3365" w:rsidRDefault="00EC3365">
      <w:pPr>
        <w:pStyle w:val="Textkrper"/>
        <w:spacing w:before="7"/>
        <w:rPr>
          <w:sz w:val="25"/>
        </w:rPr>
      </w:pPr>
    </w:p>
    <w:p w14:paraId="424BA76B" w14:textId="77777777" w:rsidR="00EC3365" w:rsidRDefault="0082368B">
      <w:pPr>
        <w:pStyle w:val="berschrift3"/>
        <w:numPr>
          <w:ilvl w:val="1"/>
          <w:numId w:val="2"/>
        </w:numPr>
        <w:tabs>
          <w:tab w:val="left" w:pos="941"/>
        </w:tabs>
        <w:spacing w:before="94"/>
      </w:pPr>
      <w:r>
        <w:t>Trennungskontrolle</w:t>
      </w:r>
    </w:p>
    <w:p w14:paraId="6B628B03" w14:textId="77777777" w:rsidR="00EC3365" w:rsidRDefault="0082368B">
      <w:pPr>
        <w:spacing w:before="87" w:line="304" w:lineRule="auto"/>
        <w:ind w:left="948" w:right="421"/>
      </w:pPr>
      <w:r>
        <w:rPr>
          <w:i/>
        </w:rPr>
        <w:t xml:space="preserve">Getrennte Verarbeitung von Daten, die zu unterschiedlichen Zwecken erhoben werden. </w:t>
      </w:r>
      <w:r>
        <w:t>Für das Testen der Anwendung stehen Testsysteme zur Verfügung, die vom Produktivsystem getrennt sind. Es werden keine personenbezogenen Daten von Nutzern</w:t>
      </w:r>
    </w:p>
    <w:p w14:paraId="3E7BD572" w14:textId="77777777" w:rsidR="00EC3365" w:rsidRDefault="0082368B">
      <w:pPr>
        <w:pStyle w:val="Textkrper"/>
        <w:spacing w:line="228" w:lineRule="exact"/>
        <w:ind w:left="948"/>
      </w:pPr>
      <w:r>
        <w:t>in Testsystemen eingesetzt.</w:t>
      </w:r>
    </w:p>
    <w:p w14:paraId="2FB84ADC" w14:textId="77777777" w:rsidR="00EC3365" w:rsidRDefault="0082368B">
      <w:pPr>
        <w:pStyle w:val="Textkrper"/>
        <w:spacing w:before="88" w:line="324" w:lineRule="auto"/>
        <w:ind w:left="948" w:right="1473"/>
      </w:pPr>
      <w:r>
        <w:t>Support-Systeme sind vom Produktivsystem der Auftragsverarbeitung getrennt. Berechtigungen werden auf Anwendungsebene vergeben.</w:t>
      </w:r>
    </w:p>
    <w:p w14:paraId="4C1CA899" w14:textId="77777777" w:rsidR="00EC3365" w:rsidRDefault="00CB3794">
      <w:pPr>
        <w:pStyle w:val="Textkrper"/>
        <w:spacing w:before="7"/>
        <w:rPr>
          <w:sz w:val="15"/>
        </w:rPr>
      </w:pPr>
      <w:r>
        <w:rPr>
          <w:noProof/>
        </w:rPr>
        <mc:AlternateContent>
          <mc:Choice Requires="wps">
            <w:drawing>
              <wp:anchor distT="0" distB="0" distL="0" distR="0" simplePos="0" relativeHeight="487592960" behindDoc="1" locked="0" layoutInCell="1" allowOverlap="1" wp14:anchorId="17359EFD" wp14:editId="7F2116A4">
                <wp:simplePos x="0" y="0"/>
                <wp:positionH relativeFrom="page">
                  <wp:posOffset>792480</wp:posOffset>
                </wp:positionH>
                <wp:positionV relativeFrom="paragraph">
                  <wp:posOffset>144145</wp:posOffset>
                </wp:positionV>
                <wp:extent cx="601980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95EE1" id="Freeform 16" o:spid="_x0000_s1026" style="position:absolute;margin-left:62.4pt;margin-top:11.35pt;width:47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36E7D67" wp14:editId="30CD9A95">
                <wp:simplePos x="0" y="0"/>
                <wp:positionH relativeFrom="page">
                  <wp:posOffset>792480</wp:posOffset>
                </wp:positionH>
                <wp:positionV relativeFrom="paragraph">
                  <wp:posOffset>344805</wp:posOffset>
                </wp:positionV>
                <wp:extent cx="60198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9DF3" id="Freeform 15" o:spid="_x0000_s1026" style="position:absolute;margin-left:62.4pt;margin-top:27.15pt;width:47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p>
    <w:p w14:paraId="027CC4C9" w14:textId="77777777" w:rsidR="00EC3365" w:rsidRDefault="00EC3365">
      <w:pPr>
        <w:pStyle w:val="Textkrper"/>
        <w:spacing w:before="2"/>
        <w:rPr>
          <w:sz w:val="20"/>
        </w:rPr>
      </w:pPr>
    </w:p>
    <w:p w14:paraId="07960646" w14:textId="77777777" w:rsidR="00EC3365" w:rsidRDefault="00EC3365">
      <w:pPr>
        <w:pStyle w:val="Textkrper"/>
        <w:spacing w:before="7"/>
        <w:rPr>
          <w:sz w:val="25"/>
        </w:rPr>
      </w:pPr>
    </w:p>
    <w:p w14:paraId="217B6833" w14:textId="77777777" w:rsidR="00EC3365" w:rsidRDefault="0082368B">
      <w:pPr>
        <w:pStyle w:val="berschrift3"/>
        <w:numPr>
          <w:ilvl w:val="1"/>
          <w:numId w:val="2"/>
        </w:numPr>
        <w:tabs>
          <w:tab w:val="left" w:pos="941"/>
        </w:tabs>
        <w:spacing w:before="94"/>
        <w:jc w:val="both"/>
      </w:pPr>
      <w:r>
        <w:t xml:space="preserve">Pseudonymisierung (Art. 32 </w:t>
      </w:r>
      <w:r>
        <w:rPr>
          <w:spacing w:val="-3"/>
        </w:rPr>
        <w:t xml:space="preserve">Abs. </w:t>
      </w:r>
      <w:r>
        <w:t xml:space="preserve">1 </w:t>
      </w:r>
      <w:proofErr w:type="spellStart"/>
      <w:r>
        <w:t>lit</w:t>
      </w:r>
      <w:proofErr w:type="spellEnd"/>
      <w:r>
        <w:t xml:space="preserve">. a EU-DS-GVO, </w:t>
      </w:r>
      <w:r>
        <w:rPr>
          <w:spacing w:val="-3"/>
        </w:rPr>
        <w:t xml:space="preserve">Art. </w:t>
      </w:r>
      <w:r>
        <w:t xml:space="preserve">25 </w:t>
      </w:r>
      <w:r>
        <w:rPr>
          <w:spacing w:val="-3"/>
        </w:rPr>
        <w:t xml:space="preserve">Abs. </w:t>
      </w:r>
      <w:r>
        <w:t>1</w:t>
      </w:r>
      <w:r>
        <w:rPr>
          <w:spacing w:val="18"/>
        </w:rPr>
        <w:t xml:space="preserve"> </w:t>
      </w:r>
      <w:r>
        <w:t>EU-DS-GVO)</w:t>
      </w:r>
    </w:p>
    <w:p w14:paraId="165942EA" w14:textId="77777777" w:rsidR="00EC3365" w:rsidRDefault="0082368B">
      <w:pPr>
        <w:spacing w:before="90" w:line="283" w:lineRule="auto"/>
        <w:ind w:left="947" w:right="411"/>
        <w:jc w:val="both"/>
        <w:rPr>
          <w:i/>
        </w:rPr>
      </w:pPr>
      <w:r>
        <w:rPr>
          <w:i/>
        </w:rPr>
        <w:t xml:space="preserve">Die Verarbeitung personenbezogener Daten hat in einer Weise </w:t>
      </w:r>
      <w:r>
        <w:rPr>
          <w:i/>
          <w:spacing w:val="-4"/>
        </w:rPr>
        <w:t xml:space="preserve">zu </w:t>
      </w:r>
      <w:r>
        <w:rPr>
          <w:i/>
        </w:rPr>
        <w:t>erfolgen, dass die Daten ohne Hinzuziehung zusätzlicher Informationen nicht mehr einer spezifischen Person zugeordnet werden können, sofern diese zusätzlichen Informationen gesondert aufbewahrt werden und entsprechende technischen und organisatorischen Maßnahmen unterliegen</w:t>
      </w:r>
      <w:r>
        <w:rPr>
          <w:i/>
          <w:color w:val="FF0000"/>
        </w:rPr>
        <w:t>.</w:t>
      </w:r>
    </w:p>
    <w:p w14:paraId="7968BFCB" w14:textId="77777777" w:rsidR="00EC3365" w:rsidRDefault="0082368B">
      <w:pPr>
        <w:pStyle w:val="Textkrper"/>
        <w:spacing w:before="48" w:line="283" w:lineRule="auto"/>
        <w:ind w:left="947" w:right="411"/>
        <w:jc w:val="both"/>
      </w:pPr>
      <w:r>
        <w:t>Die in der Anwendung verarbeiteten personenbezogenen Daten sind nach dem Prinzip der Datensparsamkeit auf das notwendige Minimum</w:t>
      </w:r>
      <w:r>
        <w:rPr>
          <w:spacing w:val="-1"/>
        </w:rPr>
        <w:t xml:space="preserve"> </w:t>
      </w:r>
      <w:r>
        <w:t>reduziert.</w:t>
      </w:r>
    </w:p>
    <w:p w14:paraId="4292BA75" w14:textId="77777777" w:rsidR="00EC3365" w:rsidRDefault="0082368B">
      <w:pPr>
        <w:pStyle w:val="Textkrper"/>
        <w:spacing w:before="42" w:line="283" w:lineRule="auto"/>
        <w:ind w:left="947" w:right="411"/>
        <w:jc w:val="both"/>
      </w:pPr>
      <w:r>
        <w:t>Sofern die Verarbeitung auch anonym erfolgen kann, wird auf den Personenbezug verzichtet.</w:t>
      </w:r>
    </w:p>
    <w:p w14:paraId="1207E55C" w14:textId="77777777" w:rsidR="00EC3365" w:rsidRDefault="0082368B">
      <w:pPr>
        <w:pStyle w:val="Textkrper"/>
        <w:spacing w:before="43" w:line="283" w:lineRule="auto"/>
        <w:ind w:left="948" w:right="413"/>
        <w:jc w:val="both"/>
      </w:pPr>
      <w:r>
        <w:t>Soweit technisch umsetzbar, wird zusätzlich eine Verschlüsselung für die Übermittlung und Speicherung</w:t>
      </w:r>
      <w:r>
        <w:rPr>
          <w:spacing w:val="2"/>
        </w:rPr>
        <w:t xml:space="preserve"> </w:t>
      </w:r>
      <w:r>
        <w:t>eingesetzt</w:t>
      </w:r>
    </w:p>
    <w:p w14:paraId="53F6BF81" w14:textId="77777777" w:rsidR="00EC3365" w:rsidRDefault="00CB3794">
      <w:pPr>
        <w:pStyle w:val="Textkrper"/>
        <w:spacing w:before="6"/>
        <w:rPr>
          <w:sz w:val="19"/>
        </w:rPr>
      </w:pPr>
      <w:r>
        <w:rPr>
          <w:noProof/>
        </w:rPr>
        <mc:AlternateContent>
          <mc:Choice Requires="wps">
            <w:drawing>
              <wp:anchor distT="0" distB="0" distL="0" distR="0" simplePos="0" relativeHeight="487593984" behindDoc="1" locked="0" layoutInCell="1" allowOverlap="1" wp14:anchorId="5AB00884" wp14:editId="2E43873F">
                <wp:simplePos x="0" y="0"/>
                <wp:positionH relativeFrom="page">
                  <wp:posOffset>792480</wp:posOffset>
                </wp:positionH>
                <wp:positionV relativeFrom="paragraph">
                  <wp:posOffset>172720</wp:posOffset>
                </wp:positionV>
                <wp:extent cx="60198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42D1" id="Freeform 14" o:spid="_x0000_s1026" style="position:absolute;margin-left:62.4pt;margin-top:13.6pt;width:47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FA846D0" wp14:editId="25B18BFB">
                <wp:simplePos x="0" y="0"/>
                <wp:positionH relativeFrom="page">
                  <wp:posOffset>792480</wp:posOffset>
                </wp:positionH>
                <wp:positionV relativeFrom="paragraph">
                  <wp:posOffset>372110</wp:posOffset>
                </wp:positionV>
                <wp:extent cx="60198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63D4" id="Freeform 13" o:spid="_x0000_s1026" style="position:absolute;margin-left:62.4pt;margin-top:29.3pt;width:47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" path="m,l9480,e" filled="f" strokeweight=".26669mm">
                <v:path arrowok="t" o:connecttype="custom" o:connectlocs="0,0;6019800,0" o:connectangles="0,0"/>
                <w10:wrap type="topAndBottom" anchorx="page"/>
              </v:shape>
            </w:pict>
          </mc:Fallback>
        </mc:AlternateContent>
      </w:r>
    </w:p>
    <w:p w14:paraId="3C1DA3D6" w14:textId="77777777" w:rsidR="00EC3365" w:rsidRDefault="00EC3365">
      <w:pPr>
        <w:pStyle w:val="Textkrper"/>
        <w:rPr>
          <w:sz w:val="20"/>
        </w:rPr>
      </w:pPr>
    </w:p>
    <w:p w14:paraId="582318C4" w14:textId="77777777" w:rsidR="00EC3365" w:rsidRDefault="00EC3365">
      <w:pPr>
        <w:pStyle w:val="Textkrper"/>
        <w:spacing w:before="3"/>
        <w:rPr>
          <w:sz w:val="24"/>
        </w:rPr>
      </w:pPr>
    </w:p>
    <w:p w14:paraId="5579F0BE" w14:textId="77777777" w:rsidR="00EC3365" w:rsidRDefault="0082368B">
      <w:pPr>
        <w:pStyle w:val="berschrift2"/>
        <w:numPr>
          <w:ilvl w:val="0"/>
          <w:numId w:val="2"/>
        </w:numPr>
        <w:tabs>
          <w:tab w:val="left" w:pos="941"/>
        </w:tabs>
        <w:spacing w:before="93"/>
        <w:ind w:left="940" w:hanging="356"/>
        <w:jc w:val="both"/>
      </w:pPr>
      <w:r>
        <w:t xml:space="preserve">Integrität (Art. 32 Abs. 1 </w:t>
      </w:r>
      <w:proofErr w:type="spellStart"/>
      <w:r>
        <w:t>lit</w:t>
      </w:r>
      <w:proofErr w:type="spellEnd"/>
      <w:r>
        <w:t>. b</w:t>
      </w:r>
      <w:r>
        <w:rPr>
          <w:spacing w:val="1"/>
        </w:rPr>
        <w:t xml:space="preserve"> </w:t>
      </w:r>
      <w:r>
        <w:t>EU-DS-GVO)</w:t>
      </w:r>
    </w:p>
    <w:p w14:paraId="4215852F" w14:textId="77777777" w:rsidR="00EC3365" w:rsidRDefault="0082368B">
      <w:pPr>
        <w:pStyle w:val="berschrift3"/>
        <w:numPr>
          <w:ilvl w:val="1"/>
          <w:numId w:val="2"/>
        </w:numPr>
        <w:tabs>
          <w:tab w:val="left" w:pos="1308"/>
        </w:tabs>
        <w:spacing w:before="81"/>
        <w:ind w:left="1307" w:hanging="360"/>
        <w:jc w:val="both"/>
      </w:pPr>
      <w:r>
        <w:t>Weitergabekontrolle /</w:t>
      </w:r>
      <w:r>
        <w:rPr>
          <w:spacing w:val="-3"/>
        </w:rPr>
        <w:t xml:space="preserve"> </w:t>
      </w:r>
      <w:r>
        <w:t>Übertragungskontrolle</w:t>
      </w:r>
    </w:p>
    <w:p w14:paraId="4EA345F3" w14:textId="77777777" w:rsidR="00EC3365" w:rsidRDefault="0082368B">
      <w:pPr>
        <w:spacing w:before="90" w:line="283" w:lineRule="auto"/>
        <w:ind w:left="1307" w:right="411"/>
        <w:jc w:val="both"/>
        <w:rPr>
          <w:i/>
        </w:rPr>
      </w:pPr>
      <w:r>
        <w:rPr>
          <w:i/>
        </w:rPr>
        <w:t>Es darf kein unbefugtes Lesen, Kopieren, Verändern oder Entfernen bei elektronischer Übertragung oder Transport möglich sein.</w:t>
      </w:r>
    </w:p>
    <w:p w14:paraId="68BF4800" w14:textId="77777777" w:rsidR="00EC3365" w:rsidRDefault="0082368B">
      <w:pPr>
        <w:pStyle w:val="Textkrper"/>
        <w:spacing w:before="44" w:line="283" w:lineRule="auto"/>
        <w:ind w:left="948" w:right="409"/>
        <w:jc w:val="both"/>
      </w:pPr>
      <w:r>
        <w:t>Daten werden bei elektronischer Übertragung verschlüsselt übertragen. Übertragungen werden entsprechend protokolliert. Werden Daten auf Weisung des Aufraggebers an Dritte übermittelt, so hat die Aufforderung schriftlich zu erfolgen und wird in einer Übersicht</w:t>
      </w:r>
      <w:r>
        <w:rPr>
          <w:spacing w:val="1"/>
        </w:rPr>
        <w:t xml:space="preserve"> </w:t>
      </w:r>
      <w:r>
        <w:t>erfasst.</w:t>
      </w:r>
    </w:p>
    <w:p w14:paraId="0D3A2835" w14:textId="77777777" w:rsidR="00EC3365" w:rsidRDefault="0082368B">
      <w:pPr>
        <w:pStyle w:val="Textkrper"/>
        <w:spacing w:before="44" w:line="283" w:lineRule="auto"/>
        <w:ind w:left="948" w:right="410"/>
        <w:jc w:val="both"/>
      </w:pPr>
      <w:r>
        <w:t>Datenträger werden nur zu Backup Zwecken genutzt und nicht zum Transport von Daten. Datenträger sind im Rechenzentrum gegen unbefugtes Entfernen geschützt und regelmäßige Bestandskontrollen finden statt. Die Vernichtung von Datenträgern findet kontrolliert mit Protokollierung statt.</w:t>
      </w:r>
    </w:p>
    <w:p w14:paraId="0B252491" w14:textId="77777777" w:rsidR="00EC3365" w:rsidRDefault="00CB3794">
      <w:pPr>
        <w:pStyle w:val="Textkrper"/>
        <w:spacing w:before="9"/>
        <w:rPr>
          <w:sz w:val="19"/>
        </w:rPr>
      </w:pPr>
      <w:r>
        <w:rPr>
          <w:noProof/>
        </w:rPr>
        <mc:AlternateContent>
          <mc:Choice Requires="wps">
            <w:drawing>
              <wp:anchor distT="0" distB="0" distL="0" distR="0" simplePos="0" relativeHeight="487595008" behindDoc="1" locked="0" layoutInCell="1" allowOverlap="1" wp14:anchorId="2753DDBF" wp14:editId="576EBFC1">
                <wp:simplePos x="0" y="0"/>
                <wp:positionH relativeFrom="page">
                  <wp:posOffset>792480</wp:posOffset>
                </wp:positionH>
                <wp:positionV relativeFrom="paragraph">
                  <wp:posOffset>174625</wp:posOffset>
                </wp:positionV>
                <wp:extent cx="60198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4071" id="Freeform 12" o:spid="_x0000_s1026" style="position:absolute;margin-left:62.4pt;margin-top:13.75pt;width:47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p>
    <w:p w14:paraId="2AF881B4" w14:textId="77777777" w:rsidR="00EC3365" w:rsidRDefault="00EC3365">
      <w:pPr>
        <w:rPr>
          <w:sz w:val="19"/>
        </w:rPr>
        <w:sectPr w:rsidR="00EC3365">
          <w:pgSz w:w="11910" w:h="16850"/>
          <w:pgMar w:top="1200" w:right="720" w:bottom="1200" w:left="1020" w:header="0" w:footer="1016" w:gutter="0"/>
          <w:cols w:space="720"/>
        </w:sectPr>
      </w:pPr>
    </w:p>
    <w:p w14:paraId="1A94A49E" w14:textId="77777777" w:rsidR="00EC3365" w:rsidRDefault="00CB3794">
      <w:pPr>
        <w:pStyle w:val="Textkrper"/>
        <w:spacing w:line="20" w:lineRule="exact"/>
        <w:ind w:left="220"/>
        <w:rPr>
          <w:sz w:val="2"/>
        </w:rPr>
      </w:pPr>
      <w:r>
        <w:rPr>
          <w:noProof/>
          <w:sz w:val="2"/>
        </w:rPr>
        <w:lastRenderedPageBreak/>
        <mc:AlternateContent>
          <mc:Choice Requires="wpg">
            <w:drawing>
              <wp:inline distT="0" distB="0" distL="0" distR="0" wp14:anchorId="4EBF2102" wp14:editId="15623806">
                <wp:extent cx="6019800" cy="10160"/>
                <wp:effectExtent l="6350" t="635" r="12700"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0160"/>
                          <a:chOff x="0" y="0"/>
                          <a:chExt cx="9480" cy="16"/>
                        </a:xfrm>
                      </wpg:grpSpPr>
                      <wps:wsp>
                        <wps:cNvPr id="30" name="Line 11"/>
                        <wps:cNvCnPr>
                          <a:cxnSpLocks noChangeShapeType="1"/>
                        </wps:cNvCnPr>
                        <wps:spPr bwMode="auto">
                          <a:xfrm>
                            <a:off x="0" y="8"/>
                            <a:ext cx="94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A7E6FA" id="Group 10" o:spid="_x0000_s1026" style="width:474pt;height:.8pt;mso-position-horizontal-relative:char;mso-position-vertical-relative:line" coordsize="94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">
                <v:line id="Line 11" o:spid="_x0000_s1027" style="position:absolute;visibility:visible;mso-wrap-style:square" from="0,8" to="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anchorlock/>
              </v:group>
            </w:pict>
          </mc:Fallback>
        </mc:AlternateContent>
      </w:r>
    </w:p>
    <w:p w14:paraId="537C0D26" w14:textId="77777777" w:rsidR="00EC3365" w:rsidRDefault="00EC3365">
      <w:pPr>
        <w:pStyle w:val="Textkrper"/>
        <w:spacing w:before="9"/>
        <w:rPr>
          <w:sz w:val="27"/>
        </w:rPr>
      </w:pPr>
    </w:p>
    <w:p w14:paraId="59115D25" w14:textId="77777777" w:rsidR="00EC3365" w:rsidRDefault="0082368B">
      <w:pPr>
        <w:pStyle w:val="berschrift3"/>
        <w:numPr>
          <w:ilvl w:val="1"/>
          <w:numId w:val="2"/>
        </w:numPr>
        <w:tabs>
          <w:tab w:val="left" w:pos="1306"/>
        </w:tabs>
        <w:spacing w:before="94"/>
        <w:ind w:left="1305" w:hanging="358"/>
      </w:pPr>
      <w:r>
        <w:t>Eingabekontrolle / Datenträgerkontrolle /</w:t>
      </w:r>
      <w:r>
        <w:rPr>
          <w:spacing w:val="-6"/>
        </w:rPr>
        <w:t xml:space="preserve"> </w:t>
      </w:r>
      <w:r>
        <w:t>Speicherkontrolle</w:t>
      </w:r>
    </w:p>
    <w:p w14:paraId="0A2F3554" w14:textId="77777777" w:rsidR="00EC3365" w:rsidRDefault="0082368B">
      <w:pPr>
        <w:tabs>
          <w:tab w:val="left" w:pos="2949"/>
          <w:tab w:val="left" w:pos="3971"/>
          <w:tab w:val="left" w:pos="4730"/>
          <w:tab w:val="left" w:pos="5473"/>
          <w:tab w:val="left" w:pos="6330"/>
          <w:tab w:val="left" w:pos="8604"/>
          <w:tab w:val="left" w:pos="9583"/>
        </w:tabs>
        <w:spacing w:before="90" w:line="283" w:lineRule="auto"/>
        <w:ind w:left="1308" w:right="409"/>
        <w:rPr>
          <w:i/>
        </w:rPr>
      </w:pPr>
      <w:r>
        <w:rPr>
          <w:i/>
        </w:rPr>
        <w:t>Feststellung,</w:t>
      </w:r>
      <w:r>
        <w:rPr>
          <w:i/>
        </w:rPr>
        <w:tab/>
        <w:t>ob</w:t>
      </w:r>
      <w:r>
        <w:rPr>
          <w:i/>
        </w:rPr>
        <w:tab/>
        <w:t>und</w:t>
      </w:r>
      <w:r>
        <w:rPr>
          <w:i/>
        </w:rPr>
        <w:tab/>
        <w:t>von</w:t>
      </w:r>
      <w:r>
        <w:rPr>
          <w:i/>
        </w:rPr>
        <w:tab/>
        <w:t>wem</w:t>
      </w:r>
      <w:r>
        <w:rPr>
          <w:i/>
        </w:rPr>
        <w:tab/>
        <w:t>personenbezogene</w:t>
      </w:r>
      <w:r>
        <w:rPr>
          <w:i/>
        </w:rPr>
        <w:tab/>
        <w:t>Daten</w:t>
      </w:r>
      <w:r>
        <w:rPr>
          <w:i/>
        </w:rPr>
        <w:tab/>
      </w:r>
      <w:r>
        <w:rPr>
          <w:i/>
          <w:spacing w:val="-9"/>
        </w:rPr>
        <w:t xml:space="preserve">in </w:t>
      </w:r>
      <w:r>
        <w:rPr>
          <w:i/>
        </w:rPr>
        <w:t>Datenverarbeitungssysteme eingegeben, verändert oder entfernt worden</w:t>
      </w:r>
      <w:r>
        <w:rPr>
          <w:i/>
          <w:spacing w:val="-12"/>
        </w:rPr>
        <w:t xml:space="preserve"> </w:t>
      </w:r>
      <w:r>
        <w:rPr>
          <w:i/>
        </w:rPr>
        <w:t>sind.</w:t>
      </w:r>
    </w:p>
    <w:p w14:paraId="501D85AC" w14:textId="77777777" w:rsidR="00EC3365" w:rsidRDefault="0082368B">
      <w:pPr>
        <w:pStyle w:val="Textkrper"/>
        <w:spacing w:before="51" w:line="304" w:lineRule="auto"/>
        <w:ind w:left="948" w:right="410" w:hanging="1"/>
      </w:pPr>
      <w:r>
        <w:t>Die Anwendung loggt das Anlegen, Ändern und Löschen personenbezogener Daten mit. Die entsprechenden Rechte werden auf Basis des Berechtigungskonzeptes aufgrund von Berechtigungsanfragen über einen Workflow-Prozess vergeben.</w:t>
      </w:r>
    </w:p>
    <w:p w14:paraId="179DED21" w14:textId="77777777" w:rsidR="00EC3365" w:rsidRDefault="00CB3794">
      <w:pPr>
        <w:pStyle w:val="Textkrper"/>
        <w:spacing w:before="4"/>
        <w:rPr>
          <w:sz w:val="16"/>
        </w:rPr>
      </w:pPr>
      <w:r>
        <w:rPr>
          <w:noProof/>
        </w:rPr>
        <mc:AlternateContent>
          <mc:Choice Requires="wps">
            <w:drawing>
              <wp:anchor distT="0" distB="0" distL="0" distR="0" simplePos="0" relativeHeight="487596032" behindDoc="1" locked="0" layoutInCell="1" allowOverlap="1" wp14:anchorId="740C000A" wp14:editId="0B6A72E0">
                <wp:simplePos x="0" y="0"/>
                <wp:positionH relativeFrom="page">
                  <wp:posOffset>792480</wp:posOffset>
                </wp:positionH>
                <wp:positionV relativeFrom="paragraph">
                  <wp:posOffset>149860</wp:posOffset>
                </wp:positionV>
                <wp:extent cx="60198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87FC5" id="Freeform 9" o:spid="_x0000_s1026" style="position:absolute;margin-left:62.4pt;margin-top:11.8pt;width:47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0DC5BCF1" wp14:editId="75EE1A8D">
                <wp:simplePos x="0" y="0"/>
                <wp:positionH relativeFrom="page">
                  <wp:posOffset>792480</wp:posOffset>
                </wp:positionH>
                <wp:positionV relativeFrom="paragraph">
                  <wp:posOffset>349250</wp:posOffset>
                </wp:positionV>
                <wp:extent cx="60198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2904" id="Freeform 8" o:spid="_x0000_s1026" style="position:absolute;margin-left:62.4pt;margin-top:27.5pt;width:47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p>
    <w:p w14:paraId="209ED612" w14:textId="77777777" w:rsidR="00EC3365" w:rsidRDefault="00EC3365">
      <w:pPr>
        <w:pStyle w:val="Textkrper"/>
        <w:rPr>
          <w:sz w:val="20"/>
        </w:rPr>
      </w:pPr>
    </w:p>
    <w:p w14:paraId="0887242B" w14:textId="77777777" w:rsidR="00EC3365" w:rsidRDefault="00EC3365">
      <w:pPr>
        <w:pStyle w:val="Textkrper"/>
        <w:spacing w:before="6"/>
        <w:rPr>
          <w:sz w:val="24"/>
        </w:rPr>
      </w:pPr>
    </w:p>
    <w:p w14:paraId="43833EDE" w14:textId="77777777" w:rsidR="00EC3365" w:rsidRDefault="0082368B">
      <w:pPr>
        <w:pStyle w:val="berschrift2"/>
        <w:numPr>
          <w:ilvl w:val="0"/>
          <w:numId w:val="2"/>
        </w:numPr>
        <w:tabs>
          <w:tab w:val="left" w:pos="941"/>
        </w:tabs>
        <w:spacing w:before="92" w:line="259" w:lineRule="auto"/>
        <w:ind w:left="940" w:right="412" w:hanging="356"/>
        <w:jc w:val="left"/>
      </w:pPr>
      <w:r>
        <w:t xml:space="preserve">Verfügbarkeit und Belastbarkeit / Wiederherstellbarkeit (Art. 32 Abs. 1 </w:t>
      </w:r>
      <w:proofErr w:type="spellStart"/>
      <w:r>
        <w:t>lit</w:t>
      </w:r>
      <w:proofErr w:type="spellEnd"/>
      <w:r>
        <w:t>. b EU-DS-GVO)</w:t>
      </w:r>
    </w:p>
    <w:p w14:paraId="1D0F9BCC" w14:textId="77777777" w:rsidR="00EC3365" w:rsidRDefault="0082368B">
      <w:pPr>
        <w:spacing w:before="59"/>
        <w:ind w:left="948"/>
        <w:rPr>
          <w:i/>
        </w:rPr>
      </w:pPr>
      <w:r>
        <w:rPr>
          <w:i/>
        </w:rPr>
        <w:t>Schutz gegen zufällige oder mutwillige Zerstörung bzw. Verlust.</w:t>
      </w:r>
    </w:p>
    <w:p w14:paraId="7AD8B015" w14:textId="77777777" w:rsidR="00EC3365" w:rsidRDefault="0082368B">
      <w:pPr>
        <w:pStyle w:val="Textkrper"/>
        <w:spacing w:before="90" w:line="283" w:lineRule="auto"/>
        <w:ind w:left="948"/>
      </w:pPr>
      <w:r>
        <w:t>Es werden unterbrechungsfreie Stromversorgung, Dieselgeneratoren und Klimaanlagen eingesetzt. Das Rechenzentrum verfügt über Schutzmaßnahmen im Brandfall.</w:t>
      </w:r>
    </w:p>
    <w:p w14:paraId="65E800B3" w14:textId="77777777" w:rsidR="00EC3365" w:rsidRDefault="0082368B">
      <w:pPr>
        <w:pStyle w:val="Textkrper"/>
        <w:spacing w:before="44" w:line="283" w:lineRule="auto"/>
        <w:ind w:left="948"/>
      </w:pPr>
      <w:r>
        <w:t xml:space="preserve">Um die Gefahr des Datenverlustes zu minimieren werden </w:t>
      </w:r>
      <w:proofErr w:type="gramStart"/>
      <w:r>
        <w:t>RAID Systeme</w:t>
      </w:r>
      <w:proofErr w:type="gramEnd"/>
      <w:r>
        <w:t xml:space="preserve"> auf den Servern eingesetzt.</w:t>
      </w:r>
    </w:p>
    <w:p w14:paraId="106FC299" w14:textId="77777777" w:rsidR="00EC3365" w:rsidRDefault="0082368B">
      <w:pPr>
        <w:pStyle w:val="Textkrper"/>
        <w:spacing w:before="41" w:line="283" w:lineRule="auto"/>
        <w:ind w:left="948" w:right="568"/>
      </w:pPr>
      <w:r>
        <w:t>Eine tägliche Datensicherung der System- und Anwendungsdaten auf physischen Datenträgern wird vorgenommen (Sicherheits-Backup).</w:t>
      </w:r>
    </w:p>
    <w:p w14:paraId="2A892CD1" w14:textId="77777777" w:rsidR="00EC3365" w:rsidRDefault="00CB3794">
      <w:pPr>
        <w:pStyle w:val="Textkrper"/>
        <w:spacing w:before="6"/>
        <w:rPr>
          <w:sz w:val="19"/>
        </w:rPr>
      </w:pPr>
      <w:r>
        <w:rPr>
          <w:noProof/>
        </w:rPr>
        <mc:AlternateContent>
          <mc:Choice Requires="wps">
            <w:drawing>
              <wp:anchor distT="0" distB="0" distL="0" distR="0" simplePos="0" relativeHeight="487597056" behindDoc="1" locked="0" layoutInCell="1" allowOverlap="1" wp14:anchorId="4A7D8B7B" wp14:editId="4D5CDC0D">
                <wp:simplePos x="0" y="0"/>
                <wp:positionH relativeFrom="page">
                  <wp:posOffset>792480</wp:posOffset>
                </wp:positionH>
                <wp:positionV relativeFrom="paragraph">
                  <wp:posOffset>172720</wp:posOffset>
                </wp:positionV>
                <wp:extent cx="60198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199F" id="Freeform 7" o:spid="_x0000_s1026" style="position:absolute;margin-left:62.4pt;margin-top:13.6pt;width:47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E72CDEA" wp14:editId="15527921">
                <wp:simplePos x="0" y="0"/>
                <wp:positionH relativeFrom="page">
                  <wp:posOffset>792480</wp:posOffset>
                </wp:positionH>
                <wp:positionV relativeFrom="paragraph">
                  <wp:posOffset>373380</wp:posOffset>
                </wp:positionV>
                <wp:extent cx="60198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CC8D" id="Freeform 6" o:spid="_x0000_s1026" style="position:absolute;margin-left:62.4pt;margin-top:29.4pt;width:47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" path="m,l9480,e" filled="f" strokeweight=".26669mm">
                <v:path arrowok="t" o:connecttype="custom" o:connectlocs="0,0;6019800,0" o:connectangles="0,0"/>
                <w10:wrap type="topAndBottom" anchorx="page"/>
              </v:shape>
            </w:pict>
          </mc:Fallback>
        </mc:AlternateContent>
      </w:r>
    </w:p>
    <w:p w14:paraId="6B892178" w14:textId="77777777" w:rsidR="00EC3365" w:rsidRDefault="00EC3365">
      <w:pPr>
        <w:pStyle w:val="Textkrper"/>
        <w:spacing w:before="2"/>
        <w:rPr>
          <w:sz w:val="20"/>
        </w:rPr>
      </w:pPr>
    </w:p>
    <w:p w14:paraId="06D5E6BE" w14:textId="77777777" w:rsidR="00EC3365" w:rsidRDefault="00EC3365">
      <w:pPr>
        <w:pStyle w:val="Textkrper"/>
        <w:spacing w:before="3"/>
        <w:rPr>
          <w:sz w:val="24"/>
        </w:rPr>
      </w:pPr>
    </w:p>
    <w:p w14:paraId="5701BB19" w14:textId="77777777" w:rsidR="00EC3365" w:rsidRDefault="0082368B">
      <w:pPr>
        <w:pStyle w:val="berschrift2"/>
        <w:numPr>
          <w:ilvl w:val="0"/>
          <w:numId w:val="2"/>
        </w:numPr>
        <w:tabs>
          <w:tab w:val="left" w:pos="941"/>
        </w:tabs>
        <w:spacing w:before="93" w:line="259" w:lineRule="auto"/>
        <w:ind w:left="940" w:right="413" w:hanging="356"/>
        <w:jc w:val="left"/>
      </w:pPr>
      <w:r>
        <w:t xml:space="preserve">Verfahren zur regelmäßigen Überprüfung, Bewertung und Evaluierung (Art. 32 </w:t>
      </w:r>
      <w:r>
        <w:rPr>
          <w:spacing w:val="-3"/>
        </w:rPr>
        <w:t xml:space="preserve">Abs. </w:t>
      </w:r>
      <w:r>
        <w:t xml:space="preserve">1 </w:t>
      </w:r>
      <w:proofErr w:type="spellStart"/>
      <w:r>
        <w:t>lit</w:t>
      </w:r>
      <w:proofErr w:type="spellEnd"/>
      <w:r>
        <w:t>. d EU-DS-GVO, Art. 25 Abs. 1</w:t>
      </w:r>
      <w:r>
        <w:rPr>
          <w:spacing w:val="11"/>
        </w:rPr>
        <w:t xml:space="preserve"> </w:t>
      </w:r>
      <w:r>
        <w:t>EU-DS-GVO)</w:t>
      </w:r>
    </w:p>
    <w:p w14:paraId="78739122" w14:textId="77777777" w:rsidR="00EC3365" w:rsidRDefault="0082368B">
      <w:pPr>
        <w:pStyle w:val="berschrift3"/>
        <w:numPr>
          <w:ilvl w:val="1"/>
          <w:numId w:val="2"/>
        </w:numPr>
        <w:tabs>
          <w:tab w:val="left" w:pos="1308"/>
        </w:tabs>
        <w:spacing w:before="61"/>
        <w:ind w:left="1307" w:hanging="360"/>
      </w:pPr>
      <w:r>
        <w:t>Datenschutz-Management</w:t>
      </w:r>
    </w:p>
    <w:p w14:paraId="0493CA81" w14:textId="77777777" w:rsidR="00EC3365" w:rsidRDefault="0082368B">
      <w:pPr>
        <w:pStyle w:val="Listenabsatz"/>
        <w:numPr>
          <w:ilvl w:val="1"/>
          <w:numId w:val="2"/>
        </w:numPr>
        <w:tabs>
          <w:tab w:val="left" w:pos="1309"/>
        </w:tabs>
        <w:spacing w:before="85"/>
        <w:ind w:left="1308" w:hanging="361"/>
        <w:rPr>
          <w:b/>
        </w:rPr>
      </w:pPr>
      <w:proofErr w:type="spellStart"/>
      <w:r>
        <w:rPr>
          <w:b/>
        </w:rPr>
        <w:t>Incident</w:t>
      </w:r>
      <w:proofErr w:type="spellEnd"/>
      <w:r>
        <w:rPr>
          <w:b/>
        </w:rPr>
        <w:t>-Response-Management</w:t>
      </w:r>
    </w:p>
    <w:p w14:paraId="34CC61CC" w14:textId="77777777" w:rsidR="00EC3365" w:rsidRDefault="0082368B">
      <w:pPr>
        <w:pStyle w:val="Listenabsatz"/>
        <w:numPr>
          <w:ilvl w:val="1"/>
          <w:numId w:val="2"/>
        </w:numPr>
        <w:tabs>
          <w:tab w:val="left" w:pos="1309"/>
        </w:tabs>
        <w:spacing w:before="88"/>
        <w:ind w:left="1308" w:hanging="361"/>
        <w:rPr>
          <w:b/>
        </w:rPr>
      </w:pPr>
      <w:r>
        <w:rPr>
          <w:b/>
        </w:rPr>
        <w:t>Datenschutzfreundliche Voreinstellungen (Art. 25 Abs. 2</w:t>
      </w:r>
      <w:r>
        <w:rPr>
          <w:b/>
          <w:spacing w:val="-4"/>
        </w:rPr>
        <w:t xml:space="preserve"> </w:t>
      </w:r>
      <w:r>
        <w:rPr>
          <w:b/>
        </w:rPr>
        <w:t>EU-DS-GVO)</w:t>
      </w:r>
    </w:p>
    <w:p w14:paraId="1FD0AC06" w14:textId="77777777" w:rsidR="00EC3365" w:rsidRDefault="0082368B">
      <w:pPr>
        <w:pStyle w:val="Listenabsatz"/>
        <w:numPr>
          <w:ilvl w:val="1"/>
          <w:numId w:val="2"/>
        </w:numPr>
        <w:tabs>
          <w:tab w:val="left" w:pos="1308"/>
        </w:tabs>
        <w:spacing w:before="88"/>
        <w:ind w:left="1307" w:hanging="361"/>
        <w:rPr>
          <w:b/>
        </w:rPr>
      </w:pPr>
      <w:r>
        <w:rPr>
          <w:b/>
        </w:rPr>
        <w:t>Auftragskontrolle</w:t>
      </w:r>
    </w:p>
    <w:p w14:paraId="23641EA6" w14:textId="77777777" w:rsidR="00EC3365" w:rsidRDefault="0082368B">
      <w:pPr>
        <w:pStyle w:val="Textkrper"/>
        <w:spacing w:before="88" w:line="283" w:lineRule="auto"/>
        <w:ind w:left="1305" w:right="412"/>
        <w:jc w:val="both"/>
      </w:pPr>
      <w:r>
        <w:t>Der Datenschutzbeauftragte ist benannt. Verantwortliche für Datensicherheit, Auftragskontrolle und aktuelle Dokumentation der Verfahrensschritte sind definiert.</w:t>
      </w:r>
    </w:p>
    <w:p w14:paraId="52F8902F" w14:textId="77777777" w:rsidR="00EC3365" w:rsidRDefault="0082368B">
      <w:pPr>
        <w:pStyle w:val="Textkrper"/>
        <w:spacing w:before="43" w:line="283" w:lineRule="auto"/>
        <w:ind w:left="1305" w:right="412"/>
        <w:jc w:val="both"/>
      </w:pPr>
      <w:r>
        <w:t>Die mit der Anwendung befassten Mitarbeiter/innen haben klar definierte Aufgaben und sind auf das Datengeheimnis</w:t>
      </w:r>
      <w:r>
        <w:rPr>
          <w:spacing w:val="-1"/>
        </w:rPr>
        <w:t xml:space="preserve"> </w:t>
      </w:r>
      <w:r>
        <w:t>verpflichtet.</w:t>
      </w:r>
    </w:p>
    <w:p w14:paraId="24C038A9" w14:textId="77777777" w:rsidR="00EC3365" w:rsidRDefault="0082368B">
      <w:pPr>
        <w:pStyle w:val="Textkrper"/>
        <w:spacing w:before="44" w:line="283" w:lineRule="auto"/>
        <w:ind w:left="1305" w:right="410"/>
        <w:jc w:val="both"/>
      </w:pPr>
      <w:r>
        <w:t>Die interne Organisation ist so gestaltet, dass Weisungen des Auftraggebers schriftlich zu erfolgen haben und die zeitnahe und auftragskonforme Durchführung der Anweisung kontrolliert werden kann.</w:t>
      </w:r>
    </w:p>
    <w:p w14:paraId="7D4A8036" w14:textId="77777777" w:rsidR="00EC3365" w:rsidRDefault="0082368B">
      <w:pPr>
        <w:pStyle w:val="Textkrper"/>
        <w:spacing w:before="43" w:line="283" w:lineRule="auto"/>
        <w:ind w:left="1305" w:right="414"/>
        <w:jc w:val="both"/>
      </w:pPr>
      <w:r>
        <w:t>Datenschutz und Datensicherheit sind elementare Bestandteile von Softwareverträgen.</w:t>
      </w:r>
    </w:p>
    <w:p w14:paraId="2E258923" w14:textId="77777777" w:rsidR="00EC3365" w:rsidRDefault="0082368B">
      <w:pPr>
        <w:pStyle w:val="Textkrper"/>
        <w:spacing w:before="44" w:line="283" w:lineRule="auto"/>
        <w:ind w:left="1305" w:right="412"/>
        <w:jc w:val="both"/>
      </w:pPr>
      <w:r>
        <w:t>Jede Hardware und Software durchläuft im Rahmen der Investitionsplanung ein Genehmigungsverfahren. Software und Änderungen sind dokumentiert.</w:t>
      </w:r>
    </w:p>
    <w:p w14:paraId="710ABE62" w14:textId="77777777" w:rsidR="00EC3365" w:rsidRDefault="0082368B">
      <w:pPr>
        <w:pStyle w:val="Textkrper"/>
        <w:spacing w:before="41" w:line="321" w:lineRule="auto"/>
        <w:ind w:left="1308" w:right="1032" w:hanging="3"/>
        <w:jc w:val="both"/>
      </w:pPr>
      <w:r>
        <w:t>Für jede eingesetzte Software sind die Zugriffsrechte geregelt und dokumentiert. Eingesetzte Software wird mit Updates aktuell gehalten.</w:t>
      </w:r>
    </w:p>
    <w:p w14:paraId="4436980F" w14:textId="77777777" w:rsidR="00EC3365" w:rsidRDefault="00CB3794">
      <w:pPr>
        <w:pStyle w:val="Textkrper"/>
        <w:rPr>
          <w:sz w:val="16"/>
        </w:rPr>
      </w:pPr>
      <w:r>
        <w:rPr>
          <w:noProof/>
        </w:rPr>
        <mc:AlternateContent>
          <mc:Choice Requires="wps">
            <w:drawing>
              <wp:anchor distT="0" distB="0" distL="0" distR="0" simplePos="0" relativeHeight="487598080" behindDoc="1" locked="0" layoutInCell="1" allowOverlap="1" wp14:anchorId="17FDA8DA" wp14:editId="79438012">
                <wp:simplePos x="0" y="0"/>
                <wp:positionH relativeFrom="page">
                  <wp:posOffset>792480</wp:posOffset>
                </wp:positionH>
                <wp:positionV relativeFrom="paragraph">
                  <wp:posOffset>147320</wp:posOffset>
                </wp:positionV>
                <wp:extent cx="6019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B93B" id="Freeform 5" o:spid="_x0000_s1026" style="position:absolute;margin-left:62.4pt;margin-top:11.6pt;width:47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D951A51" wp14:editId="4C1F5EEE">
                <wp:simplePos x="0" y="0"/>
                <wp:positionH relativeFrom="page">
                  <wp:posOffset>792480</wp:posOffset>
                </wp:positionH>
                <wp:positionV relativeFrom="paragraph">
                  <wp:posOffset>347980</wp:posOffset>
                </wp:positionV>
                <wp:extent cx="6019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48 1248"/>
                            <a:gd name="T1" fmla="*/ T0 w 9480"/>
                            <a:gd name="T2" fmla="+- 0 10728 1248"/>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308B" id="Freeform 4" o:spid="_x0000_s1026" style="position:absolute;margin-left:62.4pt;margin-top:27.4pt;width:47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zWlwIAAJg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" path="m,l9480,e" filled="f" strokeweight=".26669mm">
                <v:path arrowok="t" o:connecttype="custom" o:connectlocs="0,0;6019800,0" o:connectangles="0,0"/>
                <w10:wrap type="topAndBottom" anchorx="page"/>
              </v:shape>
            </w:pict>
          </mc:Fallback>
        </mc:AlternateContent>
      </w:r>
    </w:p>
    <w:p w14:paraId="7D7444FF" w14:textId="77777777" w:rsidR="00EC3365" w:rsidRDefault="00EC3365">
      <w:pPr>
        <w:pStyle w:val="Textkrper"/>
        <w:spacing w:before="2"/>
        <w:rPr>
          <w:sz w:val="20"/>
        </w:rPr>
      </w:pPr>
    </w:p>
    <w:p w14:paraId="7087EAC3" w14:textId="77777777" w:rsidR="00EC3365" w:rsidRDefault="00EC3365">
      <w:pPr>
        <w:rPr>
          <w:sz w:val="20"/>
        </w:rPr>
        <w:sectPr w:rsidR="00EC3365">
          <w:pgSz w:w="11910" w:h="16850"/>
          <w:pgMar w:top="1500" w:right="720" w:bottom="1200" w:left="1020" w:header="0" w:footer="1016" w:gutter="0"/>
          <w:cols w:space="720"/>
        </w:sectPr>
      </w:pPr>
    </w:p>
    <w:p w14:paraId="29462C0F" w14:textId="77777777" w:rsidR="00EC3365" w:rsidRDefault="00EC3365">
      <w:pPr>
        <w:pStyle w:val="Textkrper"/>
        <w:spacing w:before="11"/>
        <w:rPr>
          <w:sz w:val="3"/>
        </w:rPr>
      </w:pPr>
    </w:p>
    <w:p w14:paraId="0415009D" w14:textId="77777777" w:rsidR="00EC3365" w:rsidRDefault="00CB3794">
      <w:pPr>
        <w:pStyle w:val="Textkrper"/>
        <w:spacing w:line="20" w:lineRule="exact"/>
        <w:ind w:left="199"/>
        <w:rPr>
          <w:sz w:val="2"/>
        </w:rPr>
      </w:pPr>
      <w:r>
        <w:rPr>
          <w:noProof/>
          <w:sz w:val="2"/>
        </w:rPr>
        <mc:AlternateContent>
          <mc:Choice Requires="wpg">
            <w:drawing>
              <wp:inline distT="0" distB="0" distL="0" distR="0" wp14:anchorId="6A89B191" wp14:editId="3F6DF11A">
                <wp:extent cx="6085840" cy="6350"/>
                <wp:effectExtent l="2540" t="0" r="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38" name="Rectangle 3"/>
                        <wps:cNvSpPr>
                          <a:spLocks noChangeArrowheads="1"/>
                        </wps:cNvSpPr>
                        <wps:spPr bwMode="auto">
                          <a:xfrm>
                            <a:off x="0" y="0"/>
                            <a:ext cx="9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807B03" id="Group 2"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">
                <v:rect id="Rectangle 3" o:spid="_x0000_s1027" style="position:absolute;width:9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anchorlock/>
              </v:group>
            </w:pict>
          </mc:Fallback>
        </mc:AlternateContent>
      </w:r>
    </w:p>
    <w:p w14:paraId="34C52D40" w14:textId="77777777" w:rsidR="00EC3365" w:rsidRDefault="0082368B">
      <w:pPr>
        <w:pStyle w:val="berschrift1"/>
        <w:ind w:right="1445"/>
        <w:jc w:val="center"/>
      </w:pPr>
      <w:r>
        <w:t xml:space="preserve">Anlage 3: </w:t>
      </w:r>
      <w:r>
        <w:rPr>
          <w:u w:val="thick"/>
        </w:rPr>
        <w:t>Unterauftragsverarbeiter</w:t>
      </w:r>
      <w:r>
        <w:t xml:space="preserve"> des Auftragnehmers</w:t>
      </w:r>
    </w:p>
    <w:p w14:paraId="089ADE88" w14:textId="77777777" w:rsidR="00623DAC" w:rsidRDefault="00623DAC">
      <w:pPr>
        <w:pStyle w:val="Textkrper"/>
        <w:rPr>
          <w:b/>
          <w:sz w:val="20"/>
        </w:rPr>
      </w:pPr>
    </w:p>
    <w:p w14:paraId="58EFFE15" w14:textId="77777777" w:rsidR="00EC3365" w:rsidRDefault="00EC3365">
      <w:pPr>
        <w:pStyle w:val="Textkrper"/>
        <w:spacing w:before="9"/>
        <w:rPr>
          <w:b/>
          <w:sz w:val="2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2"/>
        <w:gridCol w:w="4240"/>
      </w:tblGrid>
      <w:tr w:rsidR="00EC3365" w14:paraId="084111D8" w14:textId="77777777" w:rsidTr="00C83A1F">
        <w:trPr>
          <w:trHeight w:val="453"/>
        </w:trPr>
        <w:tc>
          <w:tcPr>
            <w:tcW w:w="5682" w:type="dxa"/>
          </w:tcPr>
          <w:p w14:paraId="09F34446" w14:textId="77777777" w:rsidR="00EC3365" w:rsidRDefault="0082368B">
            <w:pPr>
              <w:pStyle w:val="TableParagraph"/>
              <w:spacing w:line="225" w:lineRule="exact"/>
              <w:rPr>
                <w:b/>
                <w:sz w:val="20"/>
              </w:rPr>
            </w:pPr>
            <w:r>
              <w:rPr>
                <w:b/>
                <w:sz w:val="20"/>
              </w:rPr>
              <w:t>Name und Adresse von Unterauftragsverarbeiter 1</w:t>
            </w:r>
          </w:p>
        </w:tc>
        <w:tc>
          <w:tcPr>
            <w:tcW w:w="4240" w:type="dxa"/>
          </w:tcPr>
          <w:p w14:paraId="548EE055" w14:textId="77777777" w:rsidR="00EC3365" w:rsidRDefault="0082368B">
            <w:pPr>
              <w:pStyle w:val="TableParagraph"/>
              <w:spacing w:line="225" w:lineRule="exact"/>
              <w:ind w:left="105"/>
              <w:rPr>
                <w:b/>
                <w:sz w:val="20"/>
              </w:rPr>
            </w:pPr>
            <w:r>
              <w:rPr>
                <w:b/>
                <w:sz w:val="20"/>
              </w:rPr>
              <w:t>Durchzuführende Tätigkeit(en)</w:t>
            </w:r>
          </w:p>
        </w:tc>
      </w:tr>
      <w:tr w:rsidR="00EC3365" w14:paraId="70662F57" w14:textId="77777777" w:rsidTr="00C83A1F">
        <w:trPr>
          <w:trHeight w:val="2550"/>
        </w:trPr>
        <w:tc>
          <w:tcPr>
            <w:tcW w:w="5682" w:type="dxa"/>
          </w:tcPr>
          <w:p w14:paraId="435653B3" w14:textId="77777777" w:rsidR="00EC3365" w:rsidRDefault="00EC3365">
            <w:pPr>
              <w:pStyle w:val="TableParagraph"/>
              <w:spacing w:before="8"/>
              <w:ind w:left="0"/>
              <w:rPr>
                <w:b/>
                <w:sz w:val="19"/>
              </w:rPr>
            </w:pPr>
          </w:p>
          <w:p w14:paraId="61D5D7C3" w14:textId="67824AE3" w:rsidR="00EC3365" w:rsidRDefault="0082368B">
            <w:pPr>
              <w:pStyle w:val="TableParagraph"/>
              <w:tabs>
                <w:tab w:val="left" w:pos="1861"/>
              </w:tabs>
              <w:spacing w:before="1"/>
              <w:ind w:right="1462"/>
              <w:rPr>
                <w:sz w:val="20"/>
              </w:rPr>
            </w:pPr>
            <w:r>
              <w:rPr>
                <w:sz w:val="20"/>
              </w:rPr>
              <w:t xml:space="preserve">Name: </w:t>
            </w:r>
            <w:r w:rsidR="00654AF2">
              <w:rPr>
                <w:sz w:val="20"/>
                <w:u w:val="single"/>
              </w:rPr>
              <w:t xml:space="preserve">Westermann Service und Beratung </w:t>
            </w:r>
            <w:r>
              <w:rPr>
                <w:sz w:val="20"/>
                <w:u w:val="single"/>
              </w:rPr>
              <w:t>GmbH</w:t>
            </w:r>
            <w:r>
              <w:rPr>
                <w:sz w:val="20"/>
              </w:rPr>
              <w:t xml:space="preserve"> </w:t>
            </w:r>
            <w:r w:rsidR="00654AF2">
              <w:rPr>
                <w:sz w:val="20"/>
              </w:rPr>
              <w:br/>
            </w:r>
            <w:r>
              <w:rPr>
                <w:sz w:val="20"/>
              </w:rPr>
              <w:t>Geschäftsführer</w:t>
            </w:r>
            <w:r w:rsidR="00654AF2">
              <w:rPr>
                <w:sz w:val="20"/>
              </w:rPr>
              <w:t>in</w:t>
            </w:r>
            <w:r>
              <w:rPr>
                <w:sz w:val="20"/>
              </w:rPr>
              <w:t>:</w:t>
            </w:r>
            <w:r w:rsidR="00654AF2">
              <w:rPr>
                <w:sz w:val="20"/>
              </w:rPr>
              <w:t xml:space="preserve"> </w:t>
            </w:r>
            <w:r>
              <w:rPr>
                <w:sz w:val="20"/>
                <w:u w:val="single"/>
              </w:rPr>
              <w:t>Nicole</w:t>
            </w:r>
            <w:r>
              <w:rPr>
                <w:spacing w:val="3"/>
                <w:sz w:val="20"/>
                <w:u w:val="single"/>
              </w:rPr>
              <w:t xml:space="preserve"> </w:t>
            </w:r>
            <w:r>
              <w:rPr>
                <w:sz w:val="20"/>
                <w:u w:val="single"/>
              </w:rPr>
              <w:t>Bornemann</w:t>
            </w:r>
          </w:p>
          <w:p w14:paraId="63C33698" w14:textId="77777777" w:rsidR="00EC3365" w:rsidRDefault="0082368B">
            <w:pPr>
              <w:pStyle w:val="TableParagraph"/>
              <w:ind w:right="1079"/>
              <w:rPr>
                <w:sz w:val="20"/>
              </w:rPr>
            </w:pPr>
            <w:proofErr w:type="spellStart"/>
            <w:r>
              <w:rPr>
                <w:sz w:val="20"/>
              </w:rPr>
              <w:t>Strasse</w:t>
            </w:r>
            <w:proofErr w:type="spellEnd"/>
            <w:r>
              <w:rPr>
                <w:sz w:val="20"/>
              </w:rPr>
              <w:t xml:space="preserve"> / Postfach: </w:t>
            </w:r>
            <w:r>
              <w:rPr>
                <w:sz w:val="20"/>
                <w:u w:val="single"/>
              </w:rPr>
              <w:t>Georg-Westermann-Allee 66</w:t>
            </w:r>
            <w:r>
              <w:rPr>
                <w:sz w:val="20"/>
              </w:rPr>
              <w:t xml:space="preserve"> </w:t>
            </w:r>
            <w:proofErr w:type="gramStart"/>
            <w:r>
              <w:rPr>
                <w:sz w:val="20"/>
              </w:rPr>
              <w:t>PLZ Ort</w:t>
            </w:r>
            <w:proofErr w:type="gramEnd"/>
            <w:r>
              <w:rPr>
                <w:sz w:val="20"/>
              </w:rPr>
              <w:t xml:space="preserve">: </w:t>
            </w:r>
            <w:r>
              <w:rPr>
                <w:sz w:val="20"/>
                <w:u w:val="single"/>
              </w:rPr>
              <w:t>38104 Braunschweig</w:t>
            </w:r>
          </w:p>
          <w:p w14:paraId="53124E7E" w14:textId="77777777" w:rsidR="00EC3365" w:rsidRDefault="00EC3365">
            <w:pPr>
              <w:pStyle w:val="TableParagraph"/>
              <w:spacing w:before="3"/>
              <w:ind w:left="0"/>
              <w:rPr>
                <w:b/>
                <w:sz w:val="23"/>
              </w:rPr>
            </w:pPr>
          </w:p>
          <w:p w14:paraId="005A197C" w14:textId="77777777" w:rsidR="00EC3365" w:rsidRDefault="0082368B">
            <w:pPr>
              <w:pStyle w:val="TableParagraph"/>
              <w:ind w:right="155"/>
              <w:rPr>
                <w:rFonts w:ascii="Carlito" w:hAnsi="Carlito"/>
              </w:rPr>
            </w:pPr>
            <w:r>
              <w:rPr>
                <w:rFonts w:ascii="Carlito" w:hAnsi="Carlito"/>
              </w:rPr>
              <w:t>Die datenschutzrechtlichen Voraussetzungen dieser Vereinbarung werden entsprechend im Vertragsverhältnis mit dem Unterauftragsverarbeiter eingehalten.</w:t>
            </w:r>
          </w:p>
        </w:tc>
        <w:tc>
          <w:tcPr>
            <w:tcW w:w="4240" w:type="dxa"/>
          </w:tcPr>
          <w:p w14:paraId="1B905821" w14:textId="77777777" w:rsidR="00EC3365" w:rsidRDefault="00EC3365">
            <w:pPr>
              <w:pStyle w:val="TableParagraph"/>
              <w:spacing w:before="8"/>
              <w:ind w:left="0"/>
              <w:rPr>
                <w:b/>
                <w:sz w:val="19"/>
              </w:rPr>
            </w:pPr>
          </w:p>
          <w:p w14:paraId="0B91B8AB" w14:textId="77777777" w:rsidR="00EC3365" w:rsidRDefault="0082368B">
            <w:pPr>
              <w:pStyle w:val="TableParagraph"/>
              <w:spacing w:before="1"/>
              <w:ind w:left="105"/>
              <w:rPr>
                <w:sz w:val="20"/>
              </w:rPr>
            </w:pPr>
            <w:r>
              <w:rPr>
                <w:sz w:val="20"/>
              </w:rPr>
              <w:t>Kundenberatung per E-Mail und Telefon</w:t>
            </w:r>
          </w:p>
        </w:tc>
      </w:tr>
      <w:tr w:rsidR="00EC3365" w14:paraId="1A3E47BB" w14:textId="77777777" w:rsidTr="00C83A1F">
        <w:trPr>
          <w:trHeight w:val="277"/>
        </w:trPr>
        <w:tc>
          <w:tcPr>
            <w:tcW w:w="5682" w:type="dxa"/>
          </w:tcPr>
          <w:p w14:paraId="1B3317CA" w14:textId="77777777" w:rsidR="00EC3365" w:rsidRDefault="0082368B">
            <w:pPr>
              <w:pStyle w:val="TableParagraph"/>
              <w:spacing w:line="225" w:lineRule="exact"/>
              <w:rPr>
                <w:b/>
                <w:sz w:val="20"/>
              </w:rPr>
            </w:pPr>
            <w:r>
              <w:rPr>
                <w:b/>
                <w:sz w:val="20"/>
              </w:rPr>
              <w:t>Name und Adresse von Unterauftragsverarbeiter 2</w:t>
            </w:r>
          </w:p>
        </w:tc>
        <w:tc>
          <w:tcPr>
            <w:tcW w:w="4240" w:type="dxa"/>
          </w:tcPr>
          <w:p w14:paraId="12246B8A" w14:textId="77777777" w:rsidR="00EC3365" w:rsidRDefault="0082368B">
            <w:pPr>
              <w:pStyle w:val="TableParagraph"/>
              <w:spacing w:line="225" w:lineRule="exact"/>
              <w:ind w:left="105"/>
              <w:rPr>
                <w:b/>
                <w:sz w:val="20"/>
              </w:rPr>
            </w:pPr>
            <w:r>
              <w:rPr>
                <w:b/>
                <w:sz w:val="20"/>
              </w:rPr>
              <w:t>Durchzuführende Tätigkeit(en)</w:t>
            </w:r>
          </w:p>
        </w:tc>
      </w:tr>
      <w:tr w:rsidR="00EC3365" w14:paraId="5BCCC9E5" w14:textId="77777777" w:rsidTr="00C83A1F">
        <w:trPr>
          <w:trHeight w:val="2553"/>
        </w:trPr>
        <w:tc>
          <w:tcPr>
            <w:tcW w:w="5682" w:type="dxa"/>
          </w:tcPr>
          <w:p w14:paraId="6252860E" w14:textId="77777777" w:rsidR="00EC3365" w:rsidRDefault="00EC3365">
            <w:pPr>
              <w:pStyle w:val="TableParagraph"/>
              <w:spacing w:before="8"/>
              <w:ind w:left="0"/>
              <w:rPr>
                <w:b/>
                <w:sz w:val="19"/>
              </w:rPr>
            </w:pPr>
          </w:p>
          <w:p w14:paraId="12EDBEF9" w14:textId="6B38E931" w:rsidR="00EC3365" w:rsidRDefault="0082368B">
            <w:pPr>
              <w:pStyle w:val="TableParagraph"/>
              <w:tabs>
                <w:tab w:val="left" w:pos="1806"/>
              </w:tabs>
              <w:spacing w:before="1"/>
              <w:ind w:right="1099"/>
              <w:rPr>
                <w:sz w:val="20"/>
              </w:rPr>
            </w:pPr>
            <w:r>
              <w:rPr>
                <w:sz w:val="20"/>
              </w:rPr>
              <w:t xml:space="preserve">Name: </w:t>
            </w:r>
            <w:r>
              <w:rPr>
                <w:sz w:val="20"/>
                <w:u w:val="single"/>
              </w:rPr>
              <w:t xml:space="preserve">Westermann </w:t>
            </w:r>
            <w:r w:rsidR="00B6590B">
              <w:rPr>
                <w:sz w:val="20"/>
                <w:u w:val="single"/>
              </w:rPr>
              <w:t>GmbH &amp; Co. KG</w:t>
            </w:r>
            <w:r>
              <w:rPr>
                <w:sz w:val="20"/>
              </w:rPr>
              <w:t xml:space="preserve"> Geschäftsführer</w:t>
            </w:r>
            <w:r w:rsidR="00B6590B">
              <w:rPr>
                <w:sz w:val="20"/>
              </w:rPr>
              <w:t xml:space="preserve">: Sven Fischer (CEO), Timo </w:t>
            </w:r>
            <w:proofErr w:type="spellStart"/>
            <w:r w:rsidR="00B6590B">
              <w:rPr>
                <w:sz w:val="20"/>
              </w:rPr>
              <w:t>Blümer</w:t>
            </w:r>
            <w:proofErr w:type="spellEnd"/>
            <w:r w:rsidR="00B6590B">
              <w:rPr>
                <w:sz w:val="20"/>
              </w:rPr>
              <w:t xml:space="preserve"> (CFO)</w:t>
            </w:r>
            <w:r>
              <w:rPr>
                <w:sz w:val="20"/>
              </w:rPr>
              <w:t xml:space="preserve"> </w:t>
            </w:r>
            <w:r w:rsidR="00B6590B">
              <w:rPr>
                <w:sz w:val="20"/>
              </w:rPr>
              <w:br/>
            </w:r>
            <w:r>
              <w:rPr>
                <w:sz w:val="20"/>
              </w:rPr>
              <w:t>Stra</w:t>
            </w:r>
            <w:r w:rsidR="00827956">
              <w:rPr>
                <w:sz w:val="20"/>
              </w:rPr>
              <w:t>ße</w:t>
            </w:r>
            <w:r>
              <w:rPr>
                <w:sz w:val="20"/>
              </w:rPr>
              <w:t xml:space="preserve"> / Postfach: </w:t>
            </w:r>
            <w:r>
              <w:rPr>
                <w:sz w:val="20"/>
                <w:u w:val="single"/>
              </w:rPr>
              <w:t>Georg-Westermann-Allee</w:t>
            </w:r>
            <w:r>
              <w:rPr>
                <w:spacing w:val="-19"/>
                <w:sz w:val="20"/>
                <w:u w:val="single"/>
              </w:rPr>
              <w:t xml:space="preserve"> </w:t>
            </w:r>
            <w:r>
              <w:rPr>
                <w:sz w:val="20"/>
                <w:u w:val="single"/>
              </w:rPr>
              <w:t>66</w:t>
            </w:r>
            <w:r>
              <w:rPr>
                <w:sz w:val="20"/>
              </w:rPr>
              <w:t xml:space="preserve"> </w:t>
            </w:r>
            <w:proofErr w:type="gramStart"/>
            <w:r>
              <w:rPr>
                <w:sz w:val="20"/>
              </w:rPr>
              <w:t>PLZ Ort</w:t>
            </w:r>
            <w:proofErr w:type="gramEnd"/>
            <w:r>
              <w:rPr>
                <w:sz w:val="20"/>
              </w:rPr>
              <w:t xml:space="preserve">: </w:t>
            </w:r>
            <w:r>
              <w:rPr>
                <w:sz w:val="20"/>
                <w:u w:val="single"/>
              </w:rPr>
              <w:t>38104</w:t>
            </w:r>
            <w:r>
              <w:rPr>
                <w:spacing w:val="-2"/>
                <w:sz w:val="20"/>
                <w:u w:val="single"/>
              </w:rPr>
              <w:t xml:space="preserve"> </w:t>
            </w:r>
            <w:r>
              <w:rPr>
                <w:sz w:val="20"/>
                <w:u w:val="single"/>
              </w:rPr>
              <w:t>Braunschweig</w:t>
            </w:r>
          </w:p>
          <w:p w14:paraId="45C421E9" w14:textId="77777777" w:rsidR="00EC3365" w:rsidRDefault="00EC3365">
            <w:pPr>
              <w:pStyle w:val="TableParagraph"/>
              <w:spacing w:before="3"/>
              <w:ind w:left="0"/>
              <w:rPr>
                <w:b/>
                <w:sz w:val="23"/>
              </w:rPr>
            </w:pPr>
          </w:p>
          <w:p w14:paraId="1055BE1D" w14:textId="77777777" w:rsidR="00EC3365" w:rsidRDefault="0082368B">
            <w:pPr>
              <w:pStyle w:val="TableParagraph"/>
              <w:ind w:right="155"/>
              <w:rPr>
                <w:rFonts w:ascii="Carlito" w:hAnsi="Carlito"/>
              </w:rPr>
            </w:pPr>
            <w:r>
              <w:rPr>
                <w:rFonts w:ascii="Carlito" w:hAnsi="Carlito"/>
              </w:rPr>
              <w:t>Die datenschutzrechtlichen Voraussetzungen dieser Vereinbarung werden entsprechend im Vertragsverhältnis mit dem Unterauftragsverarbeiter eingehalten.</w:t>
            </w:r>
          </w:p>
        </w:tc>
        <w:tc>
          <w:tcPr>
            <w:tcW w:w="4240" w:type="dxa"/>
          </w:tcPr>
          <w:p w14:paraId="446B298A" w14:textId="77777777" w:rsidR="00EC3365" w:rsidRDefault="00EC3365">
            <w:pPr>
              <w:pStyle w:val="TableParagraph"/>
              <w:spacing w:before="8"/>
              <w:ind w:left="0"/>
              <w:rPr>
                <w:b/>
                <w:sz w:val="19"/>
              </w:rPr>
            </w:pPr>
          </w:p>
          <w:p w14:paraId="5E256627" w14:textId="2CFCFAF9" w:rsidR="00EC3365" w:rsidRDefault="0082368B">
            <w:pPr>
              <w:pStyle w:val="TableParagraph"/>
              <w:spacing w:before="1"/>
              <w:ind w:left="105"/>
              <w:rPr>
                <w:sz w:val="20"/>
              </w:rPr>
            </w:pPr>
            <w:r>
              <w:rPr>
                <w:sz w:val="20"/>
              </w:rPr>
              <w:t xml:space="preserve">Technische Betreuung </w:t>
            </w:r>
            <w:r w:rsidR="00DA4405">
              <w:rPr>
                <w:sz w:val="20"/>
              </w:rPr>
              <w:t>aller</w:t>
            </w:r>
            <w:r>
              <w:rPr>
                <w:sz w:val="20"/>
              </w:rPr>
              <w:t xml:space="preserve"> Anwendung</w:t>
            </w:r>
            <w:r w:rsidR="00DA4405">
              <w:rPr>
                <w:sz w:val="20"/>
              </w:rPr>
              <w:t>; technische Entwicklung der Anwendungen „</w:t>
            </w:r>
            <w:proofErr w:type="spellStart"/>
            <w:r w:rsidR="00DA4405">
              <w:rPr>
                <w:sz w:val="20"/>
              </w:rPr>
              <w:t>BiBox</w:t>
            </w:r>
            <w:proofErr w:type="spellEnd"/>
            <w:r w:rsidR="00DA4405">
              <w:rPr>
                <w:sz w:val="20"/>
              </w:rPr>
              <w:t xml:space="preserve">/interaktive </w:t>
            </w:r>
            <w:r w:rsidR="007A20B4">
              <w:rPr>
                <w:sz w:val="20"/>
              </w:rPr>
              <w:t>Übungen</w:t>
            </w:r>
            <w:r w:rsidR="00DA4405">
              <w:rPr>
                <w:sz w:val="20"/>
              </w:rPr>
              <w:t>“</w:t>
            </w:r>
          </w:p>
        </w:tc>
      </w:tr>
      <w:tr w:rsidR="00EC3365" w14:paraId="242DE668" w14:textId="77777777" w:rsidTr="00C83A1F">
        <w:trPr>
          <w:trHeight w:val="278"/>
        </w:trPr>
        <w:tc>
          <w:tcPr>
            <w:tcW w:w="5682" w:type="dxa"/>
          </w:tcPr>
          <w:p w14:paraId="5A6A4D53" w14:textId="77777777" w:rsidR="00EC3365" w:rsidRDefault="0082368B">
            <w:pPr>
              <w:pStyle w:val="TableParagraph"/>
              <w:spacing w:line="225" w:lineRule="exact"/>
              <w:rPr>
                <w:b/>
                <w:sz w:val="20"/>
              </w:rPr>
            </w:pPr>
            <w:r>
              <w:rPr>
                <w:b/>
                <w:sz w:val="20"/>
              </w:rPr>
              <w:t>Name und Adresse von Unterauftragsverarbeiter 3</w:t>
            </w:r>
          </w:p>
        </w:tc>
        <w:tc>
          <w:tcPr>
            <w:tcW w:w="4240" w:type="dxa"/>
          </w:tcPr>
          <w:p w14:paraId="3B256203" w14:textId="77777777" w:rsidR="00EC3365" w:rsidRDefault="0082368B">
            <w:pPr>
              <w:pStyle w:val="TableParagraph"/>
              <w:spacing w:line="225" w:lineRule="exact"/>
              <w:ind w:left="105"/>
              <w:rPr>
                <w:b/>
                <w:sz w:val="20"/>
              </w:rPr>
            </w:pPr>
            <w:r>
              <w:rPr>
                <w:b/>
                <w:sz w:val="20"/>
              </w:rPr>
              <w:t>Durchzuführende Tätigkeit(en)</w:t>
            </w:r>
          </w:p>
        </w:tc>
      </w:tr>
      <w:tr w:rsidR="00EC3365" w14:paraId="59FB4742" w14:textId="77777777" w:rsidTr="00C83A1F">
        <w:trPr>
          <w:trHeight w:val="2682"/>
        </w:trPr>
        <w:tc>
          <w:tcPr>
            <w:tcW w:w="5682" w:type="dxa"/>
          </w:tcPr>
          <w:p w14:paraId="0FECEB0B" w14:textId="77777777" w:rsidR="00EC3365" w:rsidRDefault="00EC3365">
            <w:pPr>
              <w:pStyle w:val="TableParagraph"/>
              <w:spacing w:before="8"/>
              <w:ind w:left="0"/>
              <w:rPr>
                <w:b/>
                <w:sz w:val="19"/>
              </w:rPr>
            </w:pPr>
          </w:p>
          <w:p w14:paraId="0F01AE82" w14:textId="514FB3D4" w:rsidR="00EC3365" w:rsidRDefault="0082368B">
            <w:pPr>
              <w:pStyle w:val="TableParagraph"/>
              <w:tabs>
                <w:tab w:val="left" w:pos="1806"/>
              </w:tabs>
              <w:spacing w:before="1"/>
              <w:ind w:right="901"/>
              <w:rPr>
                <w:sz w:val="20"/>
              </w:rPr>
            </w:pPr>
            <w:r>
              <w:rPr>
                <w:sz w:val="20"/>
              </w:rPr>
              <w:t xml:space="preserve">Name: </w:t>
            </w:r>
            <w:r w:rsidRPr="00552DE9">
              <w:rPr>
                <w:sz w:val="20"/>
                <w:u w:val="single"/>
              </w:rPr>
              <w:t>Gärtner D</w:t>
            </w:r>
            <w:r>
              <w:rPr>
                <w:sz w:val="20"/>
                <w:u w:val="single"/>
              </w:rPr>
              <w:t>atensysteme GmbH &amp; Co. KG</w:t>
            </w:r>
            <w:r>
              <w:rPr>
                <w:sz w:val="20"/>
              </w:rPr>
              <w:t xml:space="preserve"> Geschäftsführ</w:t>
            </w:r>
            <w:r w:rsidR="00DA4405">
              <w:rPr>
                <w:sz w:val="20"/>
              </w:rPr>
              <w:t>ung</w:t>
            </w:r>
            <w:r>
              <w:rPr>
                <w:sz w:val="20"/>
              </w:rPr>
              <w:t>:</w:t>
            </w:r>
            <w:r>
              <w:rPr>
                <w:sz w:val="20"/>
              </w:rPr>
              <w:tab/>
            </w:r>
            <w:r>
              <w:rPr>
                <w:sz w:val="20"/>
                <w:u w:val="single"/>
              </w:rPr>
              <w:t>Christine Müller, Martin</w:t>
            </w:r>
            <w:r>
              <w:rPr>
                <w:spacing w:val="-12"/>
                <w:sz w:val="20"/>
                <w:u w:val="single"/>
              </w:rPr>
              <w:t xml:space="preserve"> </w:t>
            </w:r>
            <w:r>
              <w:rPr>
                <w:sz w:val="20"/>
                <w:u w:val="single"/>
              </w:rPr>
              <w:t>Neitzel,</w:t>
            </w:r>
            <w:r>
              <w:rPr>
                <w:sz w:val="20"/>
              </w:rPr>
              <w:t xml:space="preserve"> </w:t>
            </w:r>
            <w:r>
              <w:rPr>
                <w:sz w:val="20"/>
                <w:u w:val="single"/>
              </w:rPr>
              <w:t>Ulrich Schwarz, Stefan</w:t>
            </w:r>
            <w:r>
              <w:rPr>
                <w:spacing w:val="-1"/>
                <w:sz w:val="20"/>
                <w:u w:val="single"/>
              </w:rPr>
              <w:t xml:space="preserve"> </w:t>
            </w:r>
            <w:r>
              <w:rPr>
                <w:sz w:val="20"/>
                <w:u w:val="single"/>
              </w:rPr>
              <w:t>Gärtner</w:t>
            </w:r>
          </w:p>
          <w:p w14:paraId="4E907CD4" w14:textId="77777777" w:rsidR="00EC3365" w:rsidRDefault="0082368B">
            <w:pPr>
              <w:pStyle w:val="TableParagraph"/>
              <w:ind w:right="1099"/>
              <w:rPr>
                <w:sz w:val="20"/>
              </w:rPr>
            </w:pPr>
            <w:proofErr w:type="spellStart"/>
            <w:r>
              <w:rPr>
                <w:sz w:val="20"/>
              </w:rPr>
              <w:t>Strasse</w:t>
            </w:r>
            <w:proofErr w:type="spellEnd"/>
            <w:r>
              <w:rPr>
                <w:sz w:val="20"/>
              </w:rPr>
              <w:t xml:space="preserve"> / Postfach: </w:t>
            </w:r>
            <w:r>
              <w:rPr>
                <w:sz w:val="20"/>
                <w:u w:val="single"/>
              </w:rPr>
              <w:t>Hamburger Straße 273 a</w:t>
            </w:r>
            <w:r>
              <w:rPr>
                <w:sz w:val="20"/>
              </w:rPr>
              <w:t xml:space="preserve"> </w:t>
            </w:r>
            <w:proofErr w:type="gramStart"/>
            <w:r>
              <w:rPr>
                <w:sz w:val="20"/>
              </w:rPr>
              <w:t>PLZ Ort</w:t>
            </w:r>
            <w:proofErr w:type="gramEnd"/>
            <w:r>
              <w:rPr>
                <w:sz w:val="20"/>
              </w:rPr>
              <w:t xml:space="preserve">: </w:t>
            </w:r>
            <w:r>
              <w:rPr>
                <w:sz w:val="20"/>
                <w:u w:val="single"/>
              </w:rPr>
              <w:t>38144 Braunschweig</w:t>
            </w:r>
          </w:p>
          <w:p w14:paraId="1811B56C" w14:textId="77777777" w:rsidR="00EC3365" w:rsidRDefault="00EC3365">
            <w:pPr>
              <w:pStyle w:val="TableParagraph"/>
              <w:spacing w:before="3"/>
              <w:ind w:left="0"/>
              <w:rPr>
                <w:b/>
                <w:sz w:val="23"/>
              </w:rPr>
            </w:pPr>
          </w:p>
          <w:p w14:paraId="7A69B2FE" w14:textId="0797599E" w:rsidR="005214DF" w:rsidRDefault="0082368B" w:rsidP="005214DF">
            <w:pPr>
              <w:pStyle w:val="TableParagraph"/>
              <w:ind w:right="155"/>
              <w:rPr>
                <w:rFonts w:ascii="Carlito" w:hAnsi="Carlito"/>
              </w:rPr>
            </w:pPr>
            <w:r>
              <w:rPr>
                <w:rFonts w:ascii="Carlito" w:hAnsi="Carlito"/>
              </w:rPr>
              <w:t>Die datenschutzrechtlichen Voraussetzungen dieser Vereinbarung werden entsprechend im Vertragsverhältnis mit dem Unterauftragsverarbeiter eingehalten.</w:t>
            </w:r>
          </w:p>
        </w:tc>
        <w:tc>
          <w:tcPr>
            <w:tcW w:w="4240" w:type="dxa"/>
          </w:tcPr>
          <w:p w14:paraId="4404B468" w14:textId="77777777" w:rsidR="00EC3365" w:rsidRDefault="00EC3365">
            <w:pPr>
              <w:pStyle w:val="TableParagraph"/>
              <w:spacing w:before="8"/>
              <w:ind w:left="0"/>
              <w:rPr>
                <w:b/>
                <w:sz w:val="19"/>
              </w:rPr>
            </w:pPr>
          </w:p>
          <w:p w14:paraId="3253AC8E" w14:textId="026C9369" w:rsidR="00B87CA2" w:rsidRDefault="0082368B">
            <w:pPr>
              <w:pStyle w:val="TableParagraph"/>
              <w:spacing w:before="1"/>
              <w:ind w:left="105"/>
              <w:rPr>
                <w:sz w:val="20"/>
              </w:rPr>
            </w:pPr>
            <w:r>
              <w:rPr>
                <w:sz w:val="20"/>
              </w:rPr>
              <w:t>Rechenzentrumsbetrieb</w:t>
            </w:r>
            <w:r w:rsidR="00B87CA2">
              <w:rPr>
                <w:sz w:val="20"/>
              </w:rPr>
              <w:t xml:space="preserve"> für die Anwendungen „</w:t>
            </w:r>
            <w:proofErr w:type="spellStart"/>
            <w:r w:rsidR="00B87CA2">
              <w:rPr>
                <w:sz w:val="20"/>
              </w:rPr>
              <w:t>BiBox</w:t>
            </w:r>
            <w:proofErr w:type="spellEnd"/>
            <w:r w:rsidR="00B87CA2">
              <w:rPr>
                <w:sz w:val="20"/>
              </w:rPr>
              <w:t xml:space="preserve"> / interaktive Übungen“</w:t>
            </w:r>
          </w:p>
          <w:p w14:paraId="262E03BA" w14:textId="77777777" w:rsidR="00B87CA2" w:rsidRDefault="00B87CA2">
            <w:pPr>
              <w:pStyle w:val="TableParagraph"/>
              <w:spacing w:before="1"/>
              <w:ind w:left="105"/>
              <w:rPr>
                <w:sz w:val="20"/>
              </w:rPr>
            </w:pPr>
          </w:p>
          <w:p w14:paraId="0389D69F" w14:textId="6BC48BE5" w:rsidR="00EC3365" w:rsidRDefault="00EC3365">
            <w:pPr>
              <w:pStyle w:val="TableParagraph"/>
              <w:spacing w:before="1"/>
              <w:ind w:left="105"/>
              <w:rPr>
                <w:sz w:val="20"/>
              </w:rPr>
            </w:pPr>
          </w:p>
        </w:tc>
      </w:tr>
    </w:tbl>
    <w:p w14:paraId="792C1DD0" w14:textId="77777777" w:rsidR="00EC3365" w:rsidRDefault="00EC3365">
      <w:pPr>
        <w:pStyle w:val="Textkrper"/>
        <w:spacing w:before="9"/>
        <w:rPr>
          <w:b/>
          <w:sz w:val="19"/>
        </w:rPr>
      </w:pPr>
    </w:p>
    <w:p w14:paraId="2C80B345" w14:textId="77777777" w:rsidR="00EC3365" w:rsidRDefault="0082368B">
      <w:pPr>
        <w:ind w:left="228" w:right="566" w:hanging="1"/>
        <w:rPr>
          <w:sz w:val="20"/>
        </w:rPr>
      </w:pPr>
      <w:r>
        <w:rPr>
          <w:sz w:val="20"/>
        </w:rPr>
        <w:t>Die Zustimmung zum Einsatz des/der oben genannten Unterauftragsverarbeiters/Unterauftragsverarbeiter für die genannten durchzuführenden Tätigkeiten werden erteilt, sofern die datenschutzrechtlichen Voraussetzungen entsprechend dieser Vereinbarung auch in diesem Vertragsverhältnis (Unterauftragsverarbeiter-ADV) eingehalten werden.</w:t>
      </w:r>
    </w:p>
    <w:sectPr w:rsidR="00EC3365">
      <w:pgSz w:w="11910" w:h="16850"/>
      <w:pgMar w:top="1540" w:right="720" w:bottom="1200" w:left="1020" w:header="0" w:footer="101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esch, Fabian" w:date="2024-06-10T11:03:00Z" w:initials="TF">
    <w:p w14:paraId="04CBC784" w14:textId="7871FE83" w:rsidR="00594C47" w:rsidRDefault="00594C47" w:rsidP="00DC41A6">
      <w:pPr>
        <w:pStyle w:val="Kommentartext"/>
      </w:pPr>
      <w:r>
        <w:rPr>
          <w:rStyle w:val="Kommentarzeichen"/>
        </w:rPr>
        <w:annotationRef/>
      </w:r>
      <w:r>
        <w:t>Sind die Art der Daten gleich?</w:t>
      </w:r>
    </w:p>
  </w:comment>
  <w:comment w:id="4" w:author="Kottbauer, Christoph" w:date="2024-06-17T16:27:00Z" w:initials="KC">
    <w:p w14:paraId="2725C472" w14:textId="77777777" w:rsidR="000E2A0E" w:rsidRDefault="000E2A0E" w:rsidP="0057319D">
      <w:pPr>
        <w:pStyle w:val="Kommentartext"/>
      </w:pPr>
      <w:r>
        <w:rPr>
          <w:rStyle w:val="Kommentarzeichen"/>
        </w:rPr>
        <w:annotationRef/>
      </w:r>
      <w:r>
        <w:t xml:space="preserve"> 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BC784" w15:done="0"/>
  <w15:commentEx w15:paraId="2725C472" w15:paraIdParent="04CBC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5BF6" w16cex:dateUtc="2024-06-10T09:03:00Z"/>
  <w16cex:commentExtensible w16cex:durableId="2A1AE286" w16cex:dateUtc="2024-06-17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BC784" w16cid:durableId="2A115BF6"/>
  <w16cid:commentId w16cid:paraId="2725C472" w16cid:durableId="2A1AE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0CB4" w14:textId="77777777" w:rsidR="002A1EF0" w:rsidRDefault="002A1EF0">
      <w:r>
        <w:separator/>
      </w:r>
    </w:p>
  </w:endnote>
  <w:endnote w:type="continuationSeparator" w:id="0">
    <w:p w14:paraId="54CCA58D" w14:textId="77777777" w:rsidR="002A1EF0" w:rsidRDefault="002A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C2C" w14:textId="77777777" w:rsidR="00EC3365" w:rsidRDefault="00CB3794">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0F96104B" wp14:editId="0AFBD57B">
              <wp:simplePos x="0" y="0"/>
              <wp:positionH relativeFrom="page">
                <wp:posOffset>6632575</wp:posOffset>
              </wp:positionH>
              <wp:positionV relativeFrom="page">
                <wp:posOffset>9909175</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870D" w14:textId="77777777" w:rsidR="00EC3365" w:rsidRDefault="0082368B">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6104B" id="_x0000_t202" coordsize="21600,21600" o:spt="202" path="m,l,21600r21600,l21600,xe">
              <v:stroke joinstyle="miter"/>
              <v:path gradientshapeok="t" o:connecttype="rect"/>
            </v:shapetype>
            <v:shape id="Text Box 1" o:spid="_x0000_s1026" type="#_x0000_t202" style="position:absolute;margin-left:522.25pt;margin-top:780.2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" filled="f" stroked="f">
              <v:textbox inset="0,0,0,0">
                <w:txbxContent>
                  <w:p w14:paraId="7A39870D" w14:textId="77777777" w:rsidR="00EC3365" w:rsidRDefault="0082368B">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9F9C" w14:textId="77777777" w:rsidR="002A1EF0" w:rsidRDefault="002A1EF0">
      <w:r>
        <w:separator/>
      </w:r>
    </w:p>
  </w:footnote>
  <w:footnote w:type="continuationSeparator" w:id="0">
    <w:p w14:paraId="577C4028" w14:textId="77777777" w:rsidR="002A1EF0" w:rsidRDefault="002A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4DB"/>
    <w:multiLevelType w:val="hybridMultilevel"/>
    <w:tmpl w:val="8BCA584A"/>
    <w:lvl w:ilvl="0" w:tplc="861EC76E">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650E6808">
      <w:numFmt w:val="bullet"/>
      <w:lvlText w:val="-"/>
      <w:lvlJc w:val="left"/>
      <w:pPr>
        <w:ind w:left="1295" w:hanging="360"/>
      </w:pPr>
      <w:rPr>
        <w:rFonts w:ascii="Arial" w:eastAsia="Arial" w:hAnsi="Arial" w:cs="Arial" w:hint="default"/>
        <w:w w:val="100"/>
        <w:sz w:val="22"/>
        <w:szCs w:val="22"/>
        <w:lang w:val="de-DE" w:eastAsia="en-US" w:bidi="ar-SA"/>
      </w:rPr>
    </w:lvl>
    <w:lvl w:ilvl="2" w:tplc="78361250">
      <w:numFmt w:val="bullet"/>
      <w:lvlText w:val="•"/>
      <w:lvlJc w:val="left"/>
      <w:pPr>
        <w:ind w:left="2285" w:hanging="360"/>
      </w:pPr>
      <w:rPr>
        <w:rFonts w:hint="default"/>
        <w:lang w:val="de-DE" w:eastAsia="en-US" w:bidi="ar-SA"/>
      </w:rPr>
    </w:lvl>
    <w:lvl w:ilvl="3" w:tplc="0AE8A690">
      <w:numFmt w:val="bullet"/>
      <w:lvlText w:val="•"/>
      <w:lvlJc w:val="left"/>
      <w:pPr>
        <w:ind w:left="3270" w:hanging="360"/>
      </w:pPr>
      <w:rPr>
        <w:rFonts w:hint="default"/>
        <w:lang w:val="de-DE" w:eastAsia="en-US" w:bidi="ar-SA"/>
      </w:rPr>
    </w:lvl>
    <w:lvl w:ilvl="4" w:tplc="5BE02CA8">
      <w:numFmt w:val="bullet"/>
      <w:lvlText w:val="•"/>
      <w:lvlJc w:val="left"/>
      <w:pPr>
        <w:ind w:left="4255" w:hanging="360"/>
      </w:pPr>
      <w:rPr>
        <w:rFonts w:hint="default"/>
        <w:lang w:val="de-DE" w:eastAsia="en-US" w:bidi="ar-SA"/>
      </w:rPr>
    </w:lvl>
    <w:lvl w:ilvl="5" w:tplc="786A1764">
      <w:numFmt w:val="bullet"/>
      <w:lvlText w:val="•"/>
      <w:lvlJc w:val="left"/>
      <w:pPr>
        <w:ind w:left="5240" w:hanging="360"/>
      </w:pPr>
      <w:rPr>
        <w:rFonts w:hint="default"/>
        <w:lang w:val="de-DE" w:eastAsia="en-US" w:bidi="ar-SA"/>
      </w:rPr>
    </w:lvl>
    <w:lvl w:ilvl="6" w:tplc="A8A6829A">
      <w:numFmt w:val="bullet"/>
      <w:lvlText w:val="•"/>
      <w:lvlJc w:val="left"/>
      <w:pPr>
        <w:ind w:left="6225" w:hanging="360"/>
      </w:pPr>
      <w:rPr>
        <w:rFonts w:hint="default"/>
        <w:lang w:val="de-DE" w:eastAsia="en-US" w:bidi="ar-SA"/>
      </w:rPr>
    </w:lvl>
    <w:lvl w:ilvl="7" w:tplc="D9AC21E2">
      <w:numFmt w:val="bullet"/>
      <w:lvlText w:val="•"/>
      <w:lvlJc w:val="left"/>
      <w:pPr>
        <w:ind w:left="7210" w:hanging="360"/>
      </w:pPr>
      <w:rPr>
        <w:rFonts w:hint="default"/>
        <w:lang w:val="de-DE" w:eastAsia="en-US" w:bidi="ar-SA"/>
      </w:rPr>
    </w:lvl>
    <w:lvl w:ilvl="8" w:tplc="4C7EDA30">
      <w:numFmt w:val="bullet"/>
      <w:lvlText w:val="•"/>
      <w:lvlJc w:val="left"/>
      <w:pPr>
        <w:ind w:left="8196" w:hanging="360"/>
      </w:pPr>
      <w:rPr>
        <w:rFonts w:hint="default"/>
        <w:lang w:val="de-DE" w:eastAsia="en-US" w:bidi="ar-SA"/>
      </w:rPr>
    </w:lvl>
  </w:abstractNum>
  <w:abstractNum w:abstractNumId="1" w15:restartNumberingAfterBreak="0">
    <w:nsid w:val="0CEC6AAB"/>
    <w:multiLevelType w:val="hybridMultilevel"/>
    <w:tmpl w:val="BC208F7E"/>
    <w:lvl w:ilvl="0" w:tplc="3B0A52D2">
      <w:numFmt w:val="bullet"/>
      <w:lvlText w:val="-"/>
      <w:lvlJc w:val="left"/>
      <w:pPr>
        <w:ind w:left="364" w:hanging="137"/>
      </w:pPr>
      <w:rPr>
        <w:rFonts w:ascii="Arial" w:eastAsia="Arial" w:hAnsi="Arial" w:cs="Arial" w:hint="default"/>
        <w:w w:val="100"/>
        <w:sz w:val="22"/>
        <w:szCs w:val="22"/>
        <w:lang w:val="de-DE" w:eastAsia="en-US" w:bidi="ar-SA"/>
      </w:rPr>
    </w:lvl>
    <w:lvl w:ilvl="1" w:tplc="C07E5232">
      <w:start w:val="1"/>
      <w:numFmt w:val="decimal"/>
      <w:lvlText w:val="%2."/>
      <w:lvlJc w:val="left"/>
      <w:pPr>
        <w:ind w:left="947" w:hanging="360"/>
      </w:pPr>
      <w:rPr>
        <w:rFonts w:ascii="Arial" w:eastAsia="Arial" w:hAnsi="Arial" w:cs="Arial" w:hint="default"/>
        <w:b/>
        <w:bCs/>
        <w:spacing w:val="-1"/>
        <w:w w:val="100"/>
        <w:sz w:val="22"/>
        <w:szCs w:val="22"/>
        <w:lang w:val="de-DE" w:eastAsia="en-US" w:bidi="ar-SA"/>
      </w:rPr>
    </w:lvl>
    <w:lvl w:ilvl="2" w:tplc="A692A250">
      <w:numFmt w:val="bullet"/>
      <w:lvlText w:val="•"/>
      <w:lvlJc w:val="left"/>
      <w:pPr>
        <w:ind w:left="1965" w:hanging="360"/>
      </w:pPr>
      <w:rPr>
        <w:rFonts w:hint="default"/>
        <w:lang w:val="de-DE" w:eastAsia="en-US" w:bidi="ar-SA"/>
      </w:rPr>
    </w:lvl>
    <w:lvl w:ilvl="3" w:tplc="7C8A550A">
      <w:numFmt w:val="bullet"/>
      <w:lvlText w:val="•"/>
      <w:lvlJc w:val="left"/>
      <w:pPr>
        <w:ind w:left="2990" w:hanging="360"/>
      </w:pPr>
      <w:rPr>
        <w:rFonts w:hint="default"/>
        <w:lang w:val="de-DE" w:eastAsia="en-US" w:bidi="ar-SA"/>
      </w:rPr>
    </w:lvl>
    <w:lvl w:ilvl="4" w:tplc="DE26D9C0">
      <w:numFmt w:val="bullet"/>
      <w:lvlText w:val="•"/>
      <w:lvlJc w:val="left"/>
      <w:pPr>
        <w:ind w:left="4015" w:hanging="360"/>
      </w:pPr>
      <w:rPr>
        <w:rFonts w:hint="default"/>
        <w:lang w:val="de-DE" w:eastAsia="en-US" w:bidi="ar-SA"/>
      </w:rPr>
    </w:lvl>
    <w:lvl w:ilvl="5" w:tplc="53EAB728">
      <w:numFmt w:val="bullet"/>
      <w:lvlText w:val="•"/>
      <w:lvlJc w:val="left"/>
      <w:pPr>
        <w:ind w:left="5040" w:hanging="360"/>
      </w:pPr>
      <w:rPr>
        <w:rFonts w:hint="default"/>
        <w:lang w:val="de-DE" w:eastAsia="en-US" w:bidi="ar-SA"/>
      </w:rPr>
    </w:lvl>
    <w:lvl w:ilvl="6" w:tplc="1CC28F90">
      <w:numFmt w:val="bullet"/>
      <w:lvlText w:val="•"/>
      <w:lvlJc w:val="left"/>
      <w:pPr>
        <w:ind w:left="6065" w:hanging="360"/>
      </w:pPr>
      <w:rPr>
        <w:rFonts w:hint="default"/>
        <w:lang w:val="de-DE" w:eastAsia="en-US" w:bidi="ar-SA"/>
      </w:rPr>
    </w:lvl>
    <w:lvl w:ilvl="7" w:tplc="17CC6F4C">
      <w:numFmt w:val="bullet"/>
      <w:lvlText w:val="•"/>
      <w:lvlJc w:val="left"/>
      <w:pPr>
        <w:ind w:left="7090" w:hanging="360"/>
      </w:pPr>
      <w:rPr>
        <w:rFonts w:hint="default"/>
        <w:lang w:val="de-DE" w:eastAsia="en-US" w:bidi="ar-SA"/>
      </w:rPr>
    </w:lvl>
    <w:lvl w:ilvl="8" w:tplc="1206F736">
      <w:numFmt w:val="bullet"/>
      <w:lvlText w:val="•"/>
      <w:lvlJc w:val="left"/>
      <w:pPr>
        <w:ind w:left="8116" w:hanging="360"/>
      </w:pPr>
      <w:rPr>
        <w:rFonts w:hint="default"/>
        <w:lang w:val="de-DE" w:eastAsia="en-US" w:bidi="ar-SA"/>
      </w:rPr>
    </w:lvl>
  </w:abstractNum>
  <w:abstractNum w:abstractNumId="2" w15:restartNumberingAfterBreak="0">
    <w:nsid w:val="122C4C74"/>
    <w:multiLevelType w:val="hybridMultilevel"/>
    <w:tmpl w:val="8F704952"/>
    <w:lvl w:ilvl="0" w:tplc="3020954C">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134823C4">
      <w:numFmt w:val="bullet"/>
      <w:lvlText w:val="•"/>
      <w:lvlJc w:val="left"/>
      <w:pPr>
        <w:ind w:left="1862" w:hanging="360"/>
      </w:pPr>
      <w:rPr>
        <w:rFonts w:hint="default"/>
        <w:lang w:val="de-DE" w:eastAsia="en-US" w:bidi="ar-SA"/>
      </w:rPr>
    </w:lvl>
    <w:lvl w:ilvl="2" w:tplc="6A70A552">
      <w:numFmt w:val="bullet"/>
      <w:lvlText w:val="•"/>
      <w:lvlJc w:val="left"/>
      <w:pPr>
        <w:ind w:left="2785" w:hanging="360"/>
      </w:pPr>
      <w:rPr>
        <w:rFonts w:hint="default"/>
        <w:lang w:val="de-DE" w:eastAsia="en-US" w:bidi="ar-SA"/>
      </w:rPr>
    </w:lvl>
    <w:lvl w:ilvl="3" w:tplc="C75A4D7C">
      <w:numFmt w:val="bullet"/>
      <w:lvlText w:val="•"/>
      <w:lvlJc w:val="left"/>
      <w:pPr>
        <w:ind w:left="3707" w:hanging="360"/>
      </w:pPr>
      <w:rPr>
        <w:rFonts w:hint="default"/>
        <w:lang w:val="de-DE" w:eastAsia="en-US" w:bidi="ar-SA"/>
      </w:rPr>
    </w:lvl>
    <w:lvl w:ilvl="4" w:tplc="E8F81BD4">
      <w:numFmt w:val="bullet"/>
      <w:lvlText w:val="•"/>
      <w:lvlJc w:val="left"/>
      <w:pPr>
        <w:ind w:left="4630" w:hanging="360"/>
      </w:pPr>
      <w:rPr>
        <w:rFonts w:hint="default"/>
        <w:lang w:val="de-DE" w:eastAsia="en-US" w:bidi="ar-SA"/>
      </w:rPr>
    </w:lvl>
    <w:lvl w:ilvl="5" w:tplc="E878CDFE">
      <w:numFmt w:val="bullet"/>
      <w:lvlText w:val="•"/>
      <w:lvlJc w:val="left"/>
      <w:pPr>
        <w:ind w:left="5553" w:hanging="360"/>
      </w:pPr>
      <w:rPr>
        <w:rFonts w:hint="default"/>
        <w:lang w:val="de-DE" w:eastAsia="en-US" w:bidi="ar-SA"/>
      </w:rPr>
    </w:lvl>
    <w:lvl w:ilvl="6" w:tplc="43B001F2">
      <w:numFmt w:val="bullet"/>
      <w:lvlText w:val="•"/>
      <w:lvlJc w:val="left"/>
      <w:pPr>
        <w:ind w:left="6475" w:hanging="360"/>
      </w:pPr>
      <w:rPr>
        <w:rFonts w:hint="default"/>
        <w:lang w:val="de-DE" w:eastAsia="en-US" w:bidi="ar-SA"/>
      </w:rPr>
    </w:lvl>
    <w:lvl w:ilvl="7" w:tplc="0BA29240">
      <w:numFmt w:val="bullet"/>
      <w:lvlText w:val="•"/>
      <w:lvlJc w:val="left"/>
      <w:pPr>
        <w:ind w:left="7398" w:hanging="360"/>
      </w:pPr>
      <w:rPr>
        <w:rFonts w:hint="default"/>
        <w:lang w:val="de-DE" w:eastAsia="en-US" w:bidi="ar-SA"/>
      </w:rPr>
    </w:lvl>
    <w:lvl w:ilvl="8" w:tplc="39C23D20">
      <w:numFmt w:val="bullet"/>
      <w:lvlText w:val="•"/>
      <w:lvlJc w:val="left"/>
      <w:pPr>
        <w:ind w:left="8321" w:hanging="360"/>
      </w:pPr>
      <w:rPr>
        <w:rFonts w:hint="default"/>
        <w:lang w:val="de-DE" w:eastAsia="en-US" w:bidi="ar-SA"/>
      </w:rPr>
    </w:lvl>
  </w:abstractNum>
  <w:abstractNum w:abstractNumId="3" w15:restartNumberingAfterBreak="0">
    <w:nsid w:val="28701B8D"/>
    <w:multiLevelType w:val="hybridMultilevel"/>
    <w:tmpl w:val="666EFA38"/>
    <w:lvl w:ilvl="0" w:tplc="CC86B4D2">
      <w:start w:val="4"/>
      <w:numFmt w:val="decimal"/>
      <w:lvlText w:val="%1."/>
      <w:lvlJc w:val="left"/>
      <w:pPr>
        <w:ind w:left="947" w:hanging="360"/>
      </w:pPr>
      <w:rPr>
        <w:rFonts w:ascii="Arial" w:eastAsia="Arial" w:hAnsi="Arial" w:cs="Arial" w:hint="default"/>
        <w:spacing w:val="-1"/>
        <w:w w:val="100"/>
        <w:sz w:val="22"/>
        <w:szCs w:val="22"/>
        <w:lang w:val="de-DE" w:eastAsia="en-US" w:bidi="ar-SA"/>
      </w:rPr>
    </w:lvl>
    <w:lvl w:ilvl="1" w:tplc="8A9C2756">
      <w:numFmt w:val="bullet"/>
      <w:lvlText w:val="•"/>
      <w:lvlJc w:val="left"/>
      <w:pPr>
        <w:ind w:left="1862" w:hanging="360"/>
      </w:pPr>
      <w:rPr>
        <w:rFonts w:hint="default"/>
        <w:lang w:val="de-DE" w:eastAsia="en-US" w:bidi="ar-SA"/>
      </w:rPr>
    </w:lvl>
    <w:lvl w:ilvl="2" w:tplc="750A5BB0">
      <w:numFmt w:val="bullet"/>
      <w:lvlText w:val="•"/>
      <w:lvlJc w:val="left"/>
      <w:pPr>
        <w:ind w:left="2785" w:hanging="360"/>
      </w:pPr>
      <w:rPr>
        <w:rFonts w:hint="default"/>
        <w:lang w:val="de-DE" w:eastAsia="en-US" w:bidi="ar-SA"/>
      </w:rPr>
    </w:lvl>
    <w:lvl w:ilvl="3" w:tplc="CD84FCDE">
      <w:numFmt w:val="bullet"/>
      <w:lvlText w:val="•"/>
      <w:lvlJc w:val="left"/>
      <w:pPr>
        <w:ind w:left="3707" w:hanging="360"/>
      </w:pPr>
      <w:rPr>
        <w:rFonts w:hint="default"/>
        <w:lang w:val="de-DE" w:eastAsia="en-US" w:bidi="ar-SA"/>
      </w:rPr>
    </w:lvl>
    <w:lvl w:ilvl="4" w:tplc="945ADCCC">
      <w:numFmt w:val="bullet"/>
      <w:lvlText w:val="•"/>
      <w:lvlJc w:val="left"/>
      <w:pPr>
        <w:ind w:left="4630" w:hanging="360"/>
      </w:pPr>
      <w:rPr>
        <w:rFonts w:hint="default"/>
        <w:lang w:val="de-DE" w:eastAsia="en-US" w:bidi="ar-SA"/>
      </w:rPr>
    </w:lvl>
    <w:lvl w:ilvl="5" w:tplc="0316D222">
      <w:numFmt w:val="bullet"/>
      <w:lvlText w:val="•"/>
      <w:lvlJc w:val="left"/>
      <w:pPr>
        <w:ind w:left="5553" w:hanging="360"/>
      </w:pPr>
      <w:rPr>
        <w:rFonts w:hint="default"/>
        <w:lang w:val="de-DE" w:eastAsia="en-US" w:bidi="ar-SA"/>
      </w:rPr>
    </w:lvl>
    <w:lvl w:ilvl="6" w:tplc="230AB9B6">
      <w:numFmt w:val="bullet"/>
      <w:lvlText w:val="•"/>
      <w:lvlJc w:val="left"/>
      <w:pPr>
        <w:ind w:left="6475" w:hanging="360"/>
      </w:pPr>
      <w:rPr>
        <w:rFonts w:hint="default"/>
        <w:lang w:val="de-DE" w:eastAsia="en-US" w:bidi="ar-SA"/>
      </w:rPr>
    </w:lvl>
    <w:lvl w:ilvl="7" w:tplc="07267880">
      <w:numFmt w:val="bullet"/>
      <w:lvlText w:val="•"/>
      <w:lvlJc w:val="left"/>
      <w:pPr>
        <w:ind w:left="7398" w:hanging="360"/>
      </w:pPr>
      <w:rPr>
        <w:rFonts w:hint="default"/>
        <w:lang w:val="de-DE" w:eastAsia="en-US" w:bidi="ar-SA"/>
      </w:rPr>
    </w:lvl>
    <w:lvl w:ilvl="8" w:tplc="4A6EB49E">
      <w:numFmt w:val="bullet"/>
      <w:lvlText w:val="•"/>
      <w:lvlJc w:val="left"/>
      <w:pPr>
        <w:ind w:left="8321" w:hanging="360"/>
      </w:pPr>
      <w:rPr>
        <w:rFonts w:hint="default"/>
        <w:lang w:val="de-DE" w:eastAsia="en-US" w:bidi="ar-SA"/>
      </w:rPr>
    </w:lvl>
  </w:abstractNum>
  <w:abstractNum w:abstractNumId="4" w15:restartNumberingAfterBreak="0">
    <w:nsid w:val="32897A94"/>
    <w:multiLevelType w:val="hybridMultilevel"/>
    <w:tmpl w:val="0E9CBABA"/>
    <w:lvl w:ilvl="0" w:tplc="C9A076C4">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A1EC8626">
      <w:numFmt w:val="bullet"/>
      <w:lvlText w:val="•"/>
      <w:lvlJc w:val="left"/>
      <w:pPr>
        <w:ind w:left="1862" w:hanging="360"/>
      </w:pPr>
      <w:rPr>
        <w:rFonts w:hint="default"/>
        <w:lang w:val="de-DE" w:eastAsia="en-US" w:bidi="ar-SA"/>
      </w:rPr>
    </w:lvl>
    <w:lvl w:ilvl="2" w:tplc="05E4658E">
      <w:numFmt w:val="bullet"/>
      <w:lvlText w:val="•"/>
      <w:lvlJc w:val="left"/>
      <w:pPr>
        <w:ind w:left="2785" w:hanging="360"/>
      </w:pPr>
      <w:rPr>
        <w:rFonts w:hint="default"/>
        <w:lang w:val="de-DE" w:eastAsia="en-US" w:bidi="ar-SA"/>
      </w:rPr>
    </w:lvl>
    <w:lvl w:ilvl="3" w:tplc="913C257A">
      <w:numFmt w:val="bullet"/>
      <w:lvlText w:val="•"/>
      <w:lvlJc w:val="left"/>
      <w:pPr>
        <w:ind w:left="3707" w:hanging="360"/>
      </w:pPr>
      <w:rPr>
        <w:rFonts w:hint="default"/>
        <w:lang w:val="de-DE" w:eastAsia="en-US" w:bidi="ar-SA"/>
      </w:rPr>
    </w:lvl>
    <w:lvl w:ilvl="4" w:tplc="1256B9A0">
      <w:numFmt w:val="bullet"/>
      <w:lvlText w:val="•"/>
      <w:lvlJc w:val="left"/>
      <w:pPr>
        <w:ind w:left="4630" w:hanging="360"/>
      </w:pPr>
      <w:rPr>
        <w:rFonts w:hint="default"/>
        <w:lang w:val="de-DE" w:eastAsia="en-US" w:bidi="ar-SA"/>
      </w:rPr>
    </w:lvl>
    <w:lvl w:ilvl="5" w:tplc="D95411CE">
      <w:numFmt w:val="bullet"/>
      <w:lvlText w:val="•"/>
      <w:lvlJc w:val="left"/>
      <w:pPr>
        <w:ind w:left="5553" w:hanging="360"/>
      </w:pPr>
      <w:rPr>
        <w:rFonts w:hint="default"/>
        <w:lang w:val="de-DE" w:eastAsia="en-US" w:bidi="ar-SA"/>
      </w:rPr>
    </w:lvl>
    <w:lvl w:ilvl="6" w:tplc="7776626E">
      <w:numFmt w:val="bullet"/>
      <w:lvlText w:val="•"/>
      <w:lvlJc w:val="left"/>
      <w:pPr>
        <w:ind w:left="6475" w:hanging="360"/>
      </w:pPr>
      <w:rPr>
        <w:rFonts w:hint="default"/>
        <w:lang w:val="de-DE" w:eastAsia="en-US" w:bidi="ar-SA"/>
      </w:rPr>
    </w:lvl>
    <w:lvl w:ilvl="7" w:tplc="78143D06">
      <w:numFmt w:val="bullet"/>
      <w:lvlText w:val="•"/>
      <w:lvlJc w:val="left"/>
      <w:pPr>
        <w:ind w:left="7398" w:hanging="360"/>
      </w:pPr>
      <w:rPr>
        <w:rFonts w:hint="default"/>
        <w:lang w:val="de-DE" w:eastAsia="en-US" w:bidi="ar-SA"/>
      </w:rPr>
    </w:lvl>
    <w:lvl w:ilvl="8" w:tplc="85FC8C68">
      <w:numFmt w:val="bullet"/>
      <w:lvlText w:val="•"/>
      <w:lvlJc w:val="left"/>
      <w:pPr>
        <w:ind w:left="8321" w:hanging="360"/>
      </w:pPr>
      <w:rPr>
        <w:rFonts w:hint="default"/>
        <w:lang w:val="de-DE" w:eastAsia="en-US" w:bidi="ar-SA"/>
      </w:rPr>
    </w:lvl>
  </w:abstractNum>
  <w:abstractNum w:abstractNumId="5" w15:restartNumberingAfterBreak="0">
    <w:nsid w:val="39D42B00"/>
    <w:multiLevelType w:val="hybridMultilevel"/>
    <w:tmpl w:val="C4988E68"/>
    <w:lvl w:ilvl="0" w:tplc="8F12275E">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9DCAD4E6">
      <w:numFmt w:val="bullet"/>
      <w:lvlText w:val="•"/>
      <w:lvlJc w:val="left"/>
      <w:pPr>
        <w:ind w:left="1862" w:hanging="360"/>
      </w:pPr>
      <w:rPr>
        <w:rFonts w:hint="default"/>
        <w:lang w:val="de-DE" w:eastAsia="en-US" w:bidi="ar-SA"/>
      </w:rPr>
    </w:lvl>
    <w:lvl w:ilvl="2" w:tplc="FBFC93BC">
      <w:numFmt w:val="bullet"/>
      <w:lvlText w:val="•"/>
      <w:lvlJc w:val="left"/>
      <w:pPr>
        <w:ind w:left="2785" w:hanging="360"/>
      </w:pPr>
      <w:rPr>
        <w:rFonts w:hint="default"/>
        <w:lang w:val="de-DE" w:eastAsia="en-US" w:bidi="ar-SA"/>
      </w:rPr>
    </w:lvl>
    <w:lvl w:ilvl="3" w:tplc="2FC4F280">
      <w:numFmt w:val="bullet"/>
      <w:lvlText w:val="•"/>
      <w:lvlJc w:val="left"/>
      <w:pPr>
        <w:ind w:left="3707" w:hanging="360"/>
      </w:pPr>
      <w:rPr>
        <w:rFonts w:hint="default"/>
        <w:lang w:val="de-DE" w:eastAsia="en-US" w:bidi="ar-SA"/>
      </w:rPr>
    </w:lvl>
    <w:lvl w:ilvl="4" w:tplc="ACBC4568">
      <w:numFmt w:val="bullet"/>
      <w:lvlText w:val="•"/>
      <w:lvlJc w:val="left"/>
      <w:pPr>
        <w:ind w:left="4630" w:hanging="360"/>
      </w:pPr>
      <w:rPr>
        <w:rFonts w:hint="default"/>
        <w:lang w:val="de-DE" w:eastAsia="en-US" w:bidi="ar-SA"/>
      </w:rPr>
    </w:lvl>
    <w:lvl w:ilvl="5" w:tplc="056A1F86">
      <w:numFmt w:val="bullet"/>
      <w:lvlText w:val="•"/>
      <w:lvlJc w:val="left"/>
      <w:pPr>
        <w:ind w:left="5553" w:hanging="360"/>
      </w:pPr>
      <w:rPr>
        <w:rFonts w:hint="default"/>
        <w:lang w:val="de-DE" w:eastAsia="en-US" w:bidi="ar-SA"/>
      </w:rPr>
    </w:lvl>
    <w:lvl w:ilvl="6" w:tplc="CC044168">
      <w:numFmt w:val="bullet"/>
      <w:lvlText w:val="•"/>
      <w:lvlJc w:val="left"/>
      <w:pPr>
        <w:ind w:left="6475" w:hanging="360"/>
      </w:pPr>
      <w:rPr>
        <w:rFonts w:hint="default"/>
        <w:lang w:val="de-DE" w:eastAsia="en-US" w:bidi="ar-SA"/>
      </w:rPr>
    </w:lvl>
    <w:lvl w:ilvl="7" w:tplc="BEA08A56">
      <w:numFmt w:val="bullet"/>
      <w:lvlText w:val="•"/>
      <w:lvlJc w:val="left"/>
      <w:pPr>
        <w:ind w:left="7398" w:hanging="360"/>
      </w:pPr>
      <w:rPr>
        <w:rFonts w:hint="default"/>
        <w:lang w:val="de-DE" w:eastAsia="en-US" w:bidi="ar-SA"/>
      </w:rPr>
    </w:lvl>
    <w:lvl w:ilvl="8" w:tplc="A870643C">
      <w:numFmt w:val="bullet"/>
      <w:lvlText w:val="•"/>
      <w:lvlJc w:val="left"/>
      <w:pPr>
        <w:ind w:left="8321" w:hanging="360"/>
      </w:pPr>
      <w:rPr>
        <w:rFonts w:hint="default"/>
        <w:lang w:val="de-DE" w:eastAsia="en-US" w:bidi="ar-SA"/>
      </w:rPr>
    </w:lvl>
  </w:abstractNum>
  <w:abstractNum w:abstractNumId="6" w15:restartNumberingAfterBreak="0">
    <w:nsid w:val="42987762"/>
    <w:multiLevelType w:val="hybridMultilevel"/>
    <w:tmpl w:val="8586DD5E"/>
    <w:lvl w:ilvl="0" w:tplc="DB98DCD8">
      <w:numFmt w:val="bullet"/>
      <w:lvlText w:val=""/>
      <w:lvlJc w:val="left"/>
      <w:pPr>
        <w:ind w:left="948" w:hanging="361"/>
      </w:pPr>
      <w:rPr>
        <w:rFonts w:ascii="Wingdings" w:eastAsia="Wingdings" w:hAnsi="Wingdings" w:cs="Wingdings" w:hint="default"/>
        <w:w w:val="100"/>
        <w:sz w:val="22"/>
        <w:szCs w:val="22"/>
        <w:lang w:val="de-DE" w:eastAsia="en-US" w:bidi="ar-SA"/>
      </w:rPr>
    </w:lvl>
    <w:lvl w:ilvl="1" w:tplc="E56A9728">
      <w:numFmt w:val="bullet"/>
      <w:lvlText w:val="•"/>
      <w:lvlJc w:val="left"/>
      <w:pPr>
        <w:ind w:left="1862" w:hanging="361"/>
      </w:pPr>
      <w:rPr>
        <w:rFonts w:hint="default"/>
        <w:lang w:val="de-DE" w:eastAsia="en-US" w:bidi="ar-SA"/>
      </w:rPr>
    </w:lvl>
    <w:lvl w:ilvl="2" w:tplc="46F465C6">
      <w:numFmt w:val="bullet"/>
      <w:lvlText w:val="•"/>
      <w:lvlJc w:val="left"/>
      <w:pPr>
        <w:ind w:left="2785" w:hanging="361"/>
      </w:pPr>
      <w:rPr>
        <w:rFonts w:hint="default"/>
        <w:lang w:val="de-DE" w:eastAsia="en-US" w:bidi="ar-SA"/>
      </w:rPr>
    </w:lvl>
    <w:lvl w:ilvl="3" w:tplc="CB9005A8">
      <w:numFmt w:val="bullet"/>
      <w:lvlText w:val="•"/>
      <w:lvlJc w:val="left"/>
      <w:pPr>
        <w:ind w:left="3707" w:hanging="361"/>
      </w:pPr>
      <w:rPr>
        <w:rFonts w:hint="default"/>
        <w:lang w:val="de-DE" w:eastAsia="en-US" w:bidi="ar-SA"/>
      </w:rPr>
    </w:lvl>
    <w:lvl w:ilvl="4" w:tplc="4886C174">
      <w:numFmt w:val="bullet"/>
      <w:lvlText w:val="•"/>
      <w:lvlJc w:val="left"/>
      <w:pPr>
        <w:ind w:left="4630" w:hanging="361"/>
      </w:pPr>
      <w:rPr>
        <w:rFonts w:hint="default"/>
        <w:lang w:val="de-DE" w:eastAsia="en-US" w:bidi="ar-SA"/>
      </w:rPr>
    </w:lvl>
    <w:lvl w:ilvl="5" w:tplc="27F41622">
      <w:numFmt w:val="bullet"/>
      <w:lvlText w:val="•"/>
      <w:lvlJc w:val="left"/>
      <w:pPr>
        <w:ind w:left="5553" w:hanging="361"/>
      </w:pPr>
      <w:rPr>
        <w:rFonts w:hint="default"/>
        <w:lang w:val="de-DE" w:eastAsia="en-US" w:bidi="ar-SA"/>
      </w:rPr>
    </w:lvl>
    <w:lvl w:ilvl="6" w:tplc="8FF425C6">
      <w:numFmt w:val="bullet"/>
      <w:lvlText w:val="•"/>
      <w:lvlJc w:val="left"/>
      <w:pPr>
        <w:ind w:left="6475" w:hanging="361"/>
      </w:pPr>
      <w:rPr>
        <w:rFonts w:hint="default"/>
        <w:lang w:val="de-DE" w:eastAsia="en-US" w:bidi="ar-SA"/>
      </w:rPr>
    </w:lvl>
    <w:lvl w:ilvl="7" w:tplc="62FE2886">
      <w:numFmt w:val="bullet"/>
      <w:lvlText w:val="•"/>
      <w:lvlJc w:val="left"/>
      <w:pPr>
        <w:ind w:left="7398" w:hanging="361"/>
      </w:pPr>
      <w:rPr>
        <w:rFonts w:hint="default"/>
        <w:lang w:val="de-DE" w:eastAsia="en-US" w:bidi="ar-SA"/>
      </w:rPr>
    </w:lvl>
    <w:lvl w:ilvl="8" w:tplc="2B7EE11A">
      <w:numFmt w:val="bullet"/>
      <w:lvlText w:val="•"/>
      <w:lvlJc w:val="left"/>
      <w:pPr>
        <w:ind w:left="8321" w:hanging="361"/>
      </w:pPr>
      <w:rPr>
        <w:rFonts w:hint="default"/>
        <w:lang w:val="de-DE" w:eastAsia="en-US" w:bidi="ar-SA"/>
      </w:rPr>
    </w:lvl>
  </w:abstractNum>
  <w:abstractNum w:abstractNumId="7" w15:restartNumberingAfterBreak="0">
    <w:nsid w:val="47B6504C"/>
    <w:multiLevelType w:val="hybridMultilevel"/>
    <w:tmpl w:val="71763542"/>
    <w:lvl w:ilvl="0" w:tplc="F7BA3152">
      <w:start w:val="1"/>
      <w:numFmt w:val="decimal"/>
      <w:lvlText w:val="%1."/>
      <w:lvlJc w:val="left"/>
      <w:pPr>
        <w:ind w:left="947"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9A16AA3"/>
    <w:multiLevelType w:val="hybridMultilevel"/>
    <w:tmpl w:val="740C893C"/>
    <w:lvl w:ilvl="0" w:tplc="622823E0">
      <w:numFmt w:val="bullet"/>
      <w:lvlText w:val="-"/>
      <w:lvlJc w:val="left"/>
      <w:pPr>
        <w:ind w:left="228" w:hanging="137"/>
      </w:pPr>
      <w:rPr>
        <w:rFonts w:ascii="Arial" w:eastAsia="Arial" w:hAnsi="Arial" w:cs="Arial" w:hint="default"/>
        <w:w w:val="100"/>
        <w:sz w:val="22"/>
        <w:szCs w:val="22"/>
        <w:lang w:val="de-DE" w:eastAsia="en-US" w:bidi="ar-SA"/>
      </w:rPr>
    </w:lvl>
    <w:lvl w:ilvl="1" w:tplc="D3A642A8">
      <w:start w:val="1"/>
      <w:numFmt w:val="decimal"/>
      <w:lvlText w:val="%2."/>
      <w:lvlJc w:val="left"/>
      <w:pPr>
        <w:ind w:left="947" w:hanging="360"/>
      </w:pPr>
      <w:rPr>
        <w:rFonts w:ascii="Arial" w:eastAsia="Arial" w:hAnsi="Arial" w:cs="Arial" w:hint="default"/>
        <w:b/>
        <w:bCs/>
        <w:spacing w:val="-1"/>
        <w:w w:val="100"/>
        <w:sz w:val="22"/>
        <w:szCs w:val="22"/>
        <w:lang w:val="de-DE" w:eastAsia="en-US" w:bidi="ar-SA"/>
      </w:rPr>
    </w:lvl>
    <w:lvl w:ilvl="2" w:tplc="75407DDA">
      <w:numFmt w:val="bullet"/>
      <w:lvlText w:val="•"/>
      <w:lvlJc w:val="left"/>
      <w:pPr>
        <w:ind w:left="1965" w:hanging="360"/>
      </w:pPr>
      <w:rPr>
        <w:rFonts w:hint="default"/>
        <w:lang w:val="de-DE" w:eastAsia="en-US" w:bidi="ar-SA"/>
      </w:rPr>
    </w:lvl>
    <w:lvl w:ilvl="3" w:tplc="7BE80EAC">
      <w:numFmt w:val="bullet"/>
      <w:lvlText w:val="•"/>
      <w:lvlJc w:val="left"/>
      <w:pPr>
        <w:ind w:left="2990" w:hanging="360"/>
      </w:pPr>
      <w:rPr>
        <w:rFonts w:hint="default"/>
        <w:lang w:val="de-DE" w:eastAsia="en-US" w:bidi="ar-SA"/>
      </w:rPr>
    </w:lvl>
    <w:lvl w:ilvl="4" w:tplc="26D875F6">
      <w:numFmt w:val="bullet"/>
      <w:lvlText w:val="•"/>
      <w:lvlJc w:val="left"/>
      <w:pPr>
        <w:ind w:left="4015" w:hanging="360"/>
      </w:pPr>
      <w:rPr>
        <w:rFonts w:hint="default"/>
        <w:lang w:val="de-DE" w:eastAsia="en-US" w:bidi="ar-SA"/>
      </w:rPr>
    </w:lvl>
    <w:lvl w:ilvl="5" w:tplc="01767132">
      <w:numFmt w:val="bullet"/>
      <w:lvlText w:val="•"/>
      <w:lvlJc w:val="left"/>
      <w:pPr>
        <w:ind w:left="5040" w:hanging="360"/>
      </w:pPr>
      <w:rPr>
        <w:rFonts w:hint="default"/>
        <w:lang w:val="de-DE" w:eastAsia="en-US" w:bidi="ar-SA"/>
      </w:rPr>
    </w:lvl>
    <w:lvl w:ilvl="6" w:tplc="F62CBE4C">
      <w:numFmt w:val="bullet"/>
      <w:lvlText w:val="•"/>
      <w:lvlJc w:val="left"/>
      <w:pPr>
        <w:ind w:left="6065" w:hanging="360"/>
      </w:pPr>
      <w:rPr>
        <w:rFonts w:hint="default"/>
        <w:lang w:val="de-DE" w:eastAsia="en-US" w:bidi="ar-SA"/>
      </w:rPr>
    </w:lvl>
    <w:lvl w:ilvl="7" w:tplc="FA1806AA">
      <w:numFmt w:val="bullet"/>
      <w:lvlText w:val="•"/>
      <w:lvlJc w:val="left"/>
      <w:pPr>
        <w:ind w:left="7090" w:hanging="360"/>
      </w:pPr>
      <w:rPr>
        <w:rFonts w:hint="default"/>
        <w:lang w:val="de-DE" w:eastAsia="en-US" w:bidi="ar-SA"/>
      </w:rPr>
    </w:lvl>
    <w:lvl w:ilvl="8" w:tplc="06AC508A">
      <w:numFmt w:val="bullet"/>
      <w:lvlText w:val="•"/>
      <w:lvlJc w:val="left"/>
      <w:pPr>
        <w:ind w:left="8116" w:hanging="360"/>
      </w:pPr>
      <w:rPr>
        <w:rFonts w:hint="default"/>
        <w:lang w:val="de-DE" w:eastAsia="en-US" w:bidi="ar-SA"/>
      </w:rPr>
    </w:lvl>
  </w:abstractNum>
  <w:abstractNum w:abstractNumId="9" w15:restartNumberingAfterBreak="0">
    <w:nsid w:val="4AB07A45"/>
    <w:multiLevelType w:val="hybridMultilevel"/>
    <w:tmpl w:val="142C277C"/>
    <w:lvl w:ilvl="0" w:tplc="4AD079E8">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34EA61D2">
      <w:numFmt w:val="bullet"/>
      <w:lvlText w:val="•"/>
      <w:lvlJc w:val="left"/>
      <w:pPr>
        <w:ind w:left="1862" w:hanging="360"/>
      </w:pPr>
      <w:rPr>
        <w:rFonts w:hint="default"/>
        <w:lang w:val="de-DE" w:eastAsia="en-US" w:bidi="ar-SA"/>
      </w:rPr>
    </w:lvl>
    <w:lvl w:ilvl="2" w:tplc="3056CFA8">
      <w:numFmt w:val="bullet"/>
      <w:lvlText w:val="•"/>
      <w:lvlJc w:val="left"/>
      <w:pPr>
        <w:ind w:left="2785" w:hanging="360"/>
      </w:pPr>
      <w:rPr>
        <w:rFonts w:hint="default"/>
        <w:lang w:val="de-DE" w:eastAsia="en-US" w:bidi="ar-SA"/>
      </w:rPr>
    </w:lvl>
    <w:lvl w:ilvl="3" w:tplc="1C30B168">
      <w:numFmt w:val="bullet"/>
      <w:lvlText w:val="•"/>
      <w:lvlJc w:val="left"/>
      <w:pPr>
        <w:ind w:left="3707" w:hanging="360"/>
      </w:pPr>
      <w:rPr>
        <w:rFonts w:hint="default"/>
        <w:lang w:val="de-DE" w:eastAsia="en-US" w:bidi="ar-SA"/>
      </w:rPr>
    </w:lvl>
    <w:lvl w:ilvl="4" w:tplc="62B41412">
      <w:numFmt w:val="bullet"/>
      <w:lvlText w:val="•"/>
      <w:lvlJc w:val="left"/>
      <w:pPr>
        <w:ind w:left="4630" w:hanging="360"/>
      </w:pPr>
      <w:rPr>
        <w:rFonts w:hint="default"/>
        <w:lang w:val="de-DE" w:eastAsia="en-US" w:bidi="ar-SA"/>
      </w:rPr>
    </w:lvl>
    <w:lvl w:ilvl="5" w:tplc="36A6CA60">
      <w:numFmt w:val="bullet"/>
      <w:lvlText w:val="•"/>
      <w:lvlJc w:val="left"/>
      <w:pPr>
        <w:ind w:left="5553" w:hanging="360"/>
      </w:pPr>
      <w:rPr>
        <w:rFonts w:hint="default"/>
        <w:lang w:val="de-DE" w:eastAsia="en-US" w:bidi="ar-SA"/>
      </w:rPr>
    </w:lvl>
    <w:lvl w:ilvl="6" w:tplc="4734EA9E">
      <w:numFmt w:val="bullet"/>
      <w:lvlText w:val="•"/>
      <w:lvlJc w:val="left"/>
      <w:pPr>
        <w:ind w:left="6475" w:hanging="360"/>
      </w:pPr>
      <w:rPr>
        <w:rFonts w:hint="default"/>
        <w:lang w:val="de-DE" w:eastAsia="en-US" w:bidi="ar-SA"/>
      </w:rPr>
    </w:lvl>
    <w:lvl w:ilvl="7" w:tplc="332ED890">
      <w:numFmt w:val="bullet"/>
      <w:lvlText w:val="•"/>
      <w:lvlJc w:val="left"/>
      <w:pPr>
        <w:ind w:left="7398" w:hanging="360"/>
      </w:pPr>
      <w:rPr>
        <w:rFonts w:hint="default"/>
        <w:lang w:val="de-DE" w:eastAsia="en-US" w:bidi="ar-SA"/>
      </w:rPr>
    </w:lvl>
    <w:lvl w:ilvl="8" w:tplc="9D4C05EA">
      <w:numFmt w:val="bullet"/>
      <w:lvlText w:val="•"/>
      <w:lvlJc w:val="left"/>
      <w:pPr>
        <w:ind w:left="8321" w:hanging="360"/>
      </w:pPr>
      <w:rPr>
        <w:rFonts w:hint="default"/>
        <w:lang w:val="de-DE" w:eastAsia="en-US" w:bidi="ar-SA"/>
      </w:rPr>
    </w:lvl>
  </w:abstractNum>
  <w:abstractNum w:abstractNumId="10" w15:restartNumberingAfterBreak="0">
    <w:nsid w:val="531F1868"/>
    <w:multiLevelType w:val="hybridMultilevel"/>
    <w:tmpl w:val="1AD6E2B4"/>
    <w:lvl w:ilvl="0" w:tplc="97DA30DE">
      <w:numFmt w:val="bullet"/>
      <w:lvlText w:val=""/>
      <w:lvlJc w:val="left"/>
      <w:pPr>
        <w:ind w:left="947" w:hanging="361"/>
      </w:pPr>
      <w:rPr>
        <w:rFonts w:ascii="Wingdings" w:eastAsia="Wingdings" w:hAnsi="Wingdings" w:cs="Wingdings" w:hint="default"/>
        <w:w w:val="100"/>
        <w:sz w:val="22"/>
        <w:szCs w:val="22"/>
        <w:lang w:val="de-DE" w:eastAsia="en-US" w:bidi="ar-SA"/>
      </w:rPr>
    </w:lvl>
    <w:lvl w:ilvl="1" w:tplc="38101DEA">
      <w:numFmt w:val="bullet"/>
      <w:lvlText w:val="•"/>
      <w:lvlJc w:val="left"/>
      <w:pPr>
        <w:ind w:left="1862" w:hanging="361"/>
      </w:pPr>
      <w:rPr>
        <w:rFonts w:hint="default"/>
        <w:lang w:val="de-DE" w:eastAsia="en-US" w:bidi="ar-SA"/>
      </w:rPr>
    </w:lvl>
    <w:lvl w:ilvl="2" w:tplc="23FCEC1C">
      <w:numFmt w:val="bullet"/>
      <w:lvlText w:val="•"/>
      <w:lvlJc w:val="left"/>
      <w:pPr>
        <w:ind w:left="2785" w:hanging="361"/>
      </w:pPr>
      <w:rPr>
        <w:rFonts w:hint="default"/>
        <w:lang w:val="de-DE" w:eastAsia="en-US" w:bidi="ar-SA"/>
      </w:rPr>
    </w:lvl>
    <w:lvl w:ilvl="3" w:tplc="A0207076">
      <w:numFmt w:val="bullet"/>
      <w:lvlText w:val="•"/>
      <w:lvlJc w:val="left"/>
      <w:pPr>
        <w:ind w:left="3707" w:hanging="361"/>
      </w:pPr>
      <w:rPr>
        <w:rFonts w:hint="default"/>
        <w:lang w:val="de-DE" w:eastAsia="en-US" w:bidi="ar-SA"/>
      </w:rPr>
    </w:lvl>
    <w:lvl w:ilvl="4" w:tplc="E2AA52BC">
      <w:numFmt w:val="bullet"/>
      <w:lvlText w:val="•"/>
      <w:lvlJc w:val="left"/>
      <w:pPr>
        <w:ind w:left="4630" w:hanging="361"/>
      </w:pPr>
      <w:rPr>
        <w:rFonts w:hint="default"/>
        <w:lang w:val="de-DE" w:eastAsia="en-US" w:bidi="ar-SA"/>
      </w:rPr>
    </w:lvl>
    <w:lvl w:ilvl="5" w:tplc="5D227D64">
      <w:numFmt w:val="bullet"/>
      <w:lvlText w:val="•"/>
      <w:lvlJc w:val="left"/>
      <w:pPr>
        <w:ind w:left="5553" w:hanging="361"/>
      </w:pPr>
      <w:rPr>
        <w:rFonts w:hint="default"/>
        <w:lang w:val="de-DE" w:eastAsia="en-US" w:bidi="ar-SA"/>
      </w:rPr>
    </w:lvl>
    <w:lvl w:ilvl="6" w:tplc="FFFC3164">
      <w:numFmt w:val="bullet"/>
      <w:lvlText w:val="•"/>
      <w:lvlJc w:val="left"/>
      <w:pPr>
        <w:ind w:left="6475" w:hanging="361"/>
      </w:pPr>
      <w:rPr>
        <w:rFonts w:hint="default"/>
        <w:lang w:val="de-DE" w:eastAsia="en-US" w:bidi="ar-SA"/>
      </w:rPr>
    </w:lvl>
    <w:lvl w:ilvl="7" w:tplc="245661C4">
      <w:numFmt w:val="bullet"/>
      <w:lvlText w:val="•"/>
      <w:lvlJc w:val="left"/>
      <w:pPr>
        <w:ind w:left="7398" w:hanging="361"/>
      </w:pPr>
      <w:rPr>
        <w:rFonts w:hint="default"/>
        <w:lang w:val="de-DE" w:eastAsia="en-US" w:bidi="ar-SA"/>
      </w:rPr>
    </w:lvl>
    <w:lvl w:ilvl="8" w:tplc="121C0EF6">
      <w:numFmt w:val="bullet"/>
      <w:lvlText w:val="•"/>
      <w:lvlJc w:val="left"/>
      <w:pPr>
        <w:ind w:left="8321" w:hanging="361"/>
      </w:pPr>
      <w:rPr>
        <w:rFonts w:hint="default"/>
        <w:lang w:val="de-DE" w:eastAsia="en-US" w:bidi="ar-SA"/>
      </w:rPr>
    </w:lvl>
  </w:abstractNum>
  <w:abstractNum w:abstractNumId="11" w15:restartNumberingAfterBreak="0">
    <w:nsid w:val="5952653A"/>
    <w:multiLevelType w:val="hybridMultilevel"/>
    <w:tmpl w:val="82AC9974"/>
    <w:lvl w:ilvl="0" w:tplc="6D1C40FA">
      <w:start w:val="1"/>
      <w:numFmt w:val="decimal"/>
      <w:lvlText w:val="%1."/>
      <w:lvlJc w:val="left"/>
      <w:pPr>
        <w:ind w:left="947" w:hanging="360"/>
      </w:pPr>
      <w:rPr>
        <w:rFonts w:ascii="Arial" w:eastAsia="Arial" w:hAnsi="Arial" w:cs="Arial" w:hint="default"/>
        <w:spacing w:val="-1"/>
        <w:w w:val="100"/>
        <w:sz w:val="22"/>
        <w:szCs w:val="22"/>
        <w:lang w:val="de-DE" w:eastAsia="en-US" w:bidi="ar-SA"/>
      </w:rPr>
    </w:lvl>
    <w:lvl w:ilvl="1" w:tplc="0CFEEF20">
      <w:numFmt w:val="bullet"/>
      <w:lvlText w:val="•"/>
      <w:lvlJc w:val="left"/>
      <w:pPr>
        <w:ind w:left="1862" w:hanging="360"/>
      </w:pPr>
      <w:rPr>
        <w:rFonts w:hint="default"/>
        <w:lang w:val="de-DE" w:eastAsia="en-US" w:bidi="ar-SA"/>
      </w:rPr>
    </w:lvl>
    <w:lvl w:ilvl="2" w:tplc="554254B6">
      <w:numFmt w:val="bullet"/>
      <w:lvlText w:val="•"/>
      <w:lvlJc w:val="left"/>
      <w:pPr>
        <w:ind w:left="2785" w:hanging="360"/>
      </w:pPr>
      <w:rPr>
        <w:rFonts w:hint="default"/>
        <w:lang w:val="de-DE" w:eastAsia="en-US" w:bidi="ar-SA"/>
      </w:rPr>
    </w:lvl>
    <w:lvl w:ilvl="3" w:tplc="61C8D150">
      <w:numFmt w:val="bullet"/>
      <w:lvlText w:val="•"/>
      <w:lvlJc w:val="left"/>
      <w:pPr>
        <w:ind w:left="3707" w:hanging="360"/>
      </w:pPr>
      <w:rPr>
        <w:rFonts w:hint="default"/>
        <w:lang w:val="de-DE" w:eastAsia="en-US" w:bidi="ar-SA"/>
      </w:rPr>
    </w:lvl>
    <w:lvl w:ilvl="4" w:tplc="6ADE33EC">
      <w:numFmt w:val="bullet"/>
      <w:lvlText w:val="•"/>
      <w:lvlJc w:val="left"/>
      <w:pPr>
        <w:ind w:left="4630" w:hanging="360"/>
      </w:pPr>
      <w:rPr>
        <w:rFonts w:hint="default"/>
        <w:lang w:val="de-DE" w:eastAsia="en-US" w:bidi="ar-SA"/>
      </w:rPr>
    </w:lvl>
    <w:lvl w:ilvl="5" w:tplc="69D0B540">
      <w:numFmt w:val="bullet"/>
      <w:lvlText w:val="•"/>
      <w:lvlJc w:val="left"/>
      <w:pPr>
        <w:ind w:left="5553" w:hanging="360"/>
      </w:pPr>
      <w:rPr>
        <w:rFonts w:hint="default"/>
        <w:lang w:val="de-DE" w:eastAsia="en-US" w:bidi="ar-SA"/>
      </w:rPr>
    </w:lvl>
    <w:lvl w:ilvl="6" w:tplc="CFCC709E">
      <w:numFmt w:val="bullet"/>
      <w:lvlText w:val="•"/>
      <w:lvlJc w:val="left"/>
      <w:pPr>
        <w:ind w:left="6475" w:hanging="360"/>
      </w:pPr>
      <w:rPr>
        <w:rFonts w:hint="default"/>
        <w:lang w:val="de-DE" w:eastAsia="en-US" w:bidi="ar-SA"/>
      </w:rPr>
    </w:lvl>
    <w:lvl w:ilvl="7" w:tplc="01821858">
      <w:numFmt w:val="bullet"/>
      <w:lvlText w:val="•"/>
      <w:lvlJc w:val="left"/>
      <w:pPr>
        <w:ind w:left="7398" w:hanging="360"/>
      </w:pPr>
      <w:rPr>
        <w:rFonts w:hint="default"/>
        <w:lang w:val="de-DE" w:eastAsia="en-US" w:bidi="ar-SA"/>
      </w:rPr>
    </w:lvl>
    <w:lvl w:ilvl="8" w:tplc="4626A17C">
      <w:numFmt w:val="bullet"/>
      <w:lvlText w:val="•"/>
      <w:lvlJc w:val="left"/>
      <w:pPr>
        <w:ind w:left="8321" w:hanging="360"/>
      </w:pPr>
      <w:rPr>
        <w:rFonts w:hint="default"/>
        <w:lang w:val="de-DE" w:eastAsia="en-US" w:bidi="ar-SA"/>
      </w:rPr>
    </w:lvl>
  </w:abstractNum>
  <w:abstractNum w:abstractNumId="12" w15:restartNumberingAfterBreak="0">
    <w:nsid w:val="5D2104B8"/>
    <w:multiLevelType w:val="hybridMultilevel"/>
    <w:tmpl w:val="A560F73A"/>
    <w:lvl w:ilvl="0" w:tplc="76D670B8">
      <w:start w:val="1030"/>
      <w:numFmt w:val="bullet"/>
      <w:lvlText w:val="–"/>
      <w:lvlJc w:val="left"/>
      <w:pPr>
        <w:ind w:left="587" w:hanging="360"/>
      </w:pPr>
      <w:rPr>
        <w:rFonts w:ascii="Arial" w:eastAsia="Arial"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3" w15:restartNumberingAfterBreak="0">
    <w:nsid w:val="61A959AA"/>
    <w:multiLevelType w:val="hybridMultilevel"/>
    <w:tmpl w:val="4CD8598C"/>
    <w:lvl w:ilvl="0" w:tplc="DFD8ED84">
      <w:start w:val="1"/>
      <w:numFmt w:val="decimal"/>
      <w:lvlText w:val="%1."/>
      <w:lvlJc w:val="left"/>
      <w:pPr>
        <w:ind w:left="948" w:hanging="360"/>
      </w:pPr>
      <w:rPr>
        <w:rFonts w:ascii="Arial" w:eastAsia="Arial" w:hAnsi="Arial" w:cs="Arial" w:hint="default"/>
        <w:spacing w:val="-1"/>
        <w:w w:val="100"/>
        <w:sz w:val="22"/>
        <w:szCs w:val="22"/>
        <w:lang w:val="de-DE" w:eastAsia="en-US" w:bidi="ar-SA"/>
      </w:rPr>
    </w:lvl>
    <w:lvl w:ilvl="1" w:tplc="920C6FF8">
      <w:numFmt w:val="bullet"/>
      <w:lvlText w:val="•"/>
      <w:lvlJc w:val="left"/>
      <w:pPr>
        <w:ind w:left="1862" w:hanging="360"/>
      </w:pPr>
      <w:rPr>
        <w:rFonts w:hint="default"/>
        <w:lang w:val="de-DE" w:eastAsia="en-US" w:bidi="ar-SA"/>
      </w:rPr>
    </w:lvl>
    <w:lvl w:ilvl="2" w:tplc="023E541E">
      <w:numFmt w:val="bullet"/>
      <w:lvlText w:val="•"/>
      <w:lvlJc w:val="left"/>
      <w:pPr>
        <w:ind w:left="2785" w:hanging="360"/>
      </w:pPr>
      <w:rPr>
        <w:rFonts w:hint="default"/>
        <w:lang w:val="de-DE" w:eastAsia="en-US" w:bidi="ar-SA"/>
      </w:rPr>
    </w:lvl>
    <w:lvl w:ilvl="3" w:tplc="62B66312">
      <w:numFmt w:val="bullet"/>
      <w:lvlText w:val="•"/>
      <w:lvlJc w:val="left"/>
      <w:pPr>
        <w:ind w:left="3707" w:hanging="360"/>
      </w:pPr>
      <w:rPr>
        <w:rFonts w:hint="default"/>
        <w:lang w:val="de-DE" w:eastAsia="en-US" w:bidi="ar-SA"/>
      </w:rPr>
    </w:lvl>
    <w:lvl w:ilvl="4" w:tplc="167C1BAA">
      <w:numFmt w:val="bullet"/>
      <w:lvlText w:val="•"/>
      <w:lvlJc w:val="left"/>
      <w:pPr>
        <w:ind w:left="4630" w:hanging="360"/>
      </w:pPr>
      <w:rPr>
        <w:rFonts w:hint="default"/>
        <w:lang w:val="de-DE" w:eastAsia="en-US" w:bidi="ar-SA"/>
      </w:rPr>
    </w:lvl>
    <w:lvl w:ilvl="5" w:tplc="C8448696">
      <w:numFmt w:val="bullet"/>
      <w:lvlText w:val="•"/>
      <w:lvlJc w:val="left"/>
      <w:pPr>
        <w:ind w:left="5553" w:hanging="360"/>
      </w:pPr>
      <w:rPr>
        <w:rFonts w:hint="default"/>
        <w:lang w:val="de-DE" w:eastAsia="en-US" w:bidi="ar-SA"/>
      </w:rPr>
    </w:lvl>
    <w:lvl w:ilvl="6" w:tplc="CA48B240">
      <w:numFmt w:val="bullet"/>
      <w:lvlText w:val="•"/>
      <w:lvlJc w:val="left"/>
      <w:pPr>
        <w:ind w:left="6475" w:hanging="360"/>
      </w:pPr>
      <w:rPr>
        <w:rFonts w:hint="default"/>
        <w:lang w:val="de-DE" w:eastAsia="en-US" w:bidi="ar-SA"/>
      </w:rPr>
    </w:lvl>
    <w:lvl w:ilvl="7" w:tplc="DC86B31E">
      <w:numFmt w:val="bullet"/>
      <w:lvlText w:val="•"/>
      <w:lvlJc w:val="left"/>
      <w:pPr>
        <w:ind w:left="7398" w:hanging="360"/>
      </w:pPr>
      <w:rPr>
        <w:rFonts w:hint="default"/>
        <w:lang w:val="de-DE" w:eastAsia="en-US" w:bidi="ar-SA"/>
      </w:rPr>
    </w:lvl>
    <w:lvl w:ilvl="8" w:tplc="3306B42A">
      <w:numFmt w:val="bullet"/>
      <w:lvlText w:val="•"/>
      <w:lvlJc w:val="left"/>
      <w:pPr>
        <w:ind w:left="8321" w:hanging="360"/>
      </w:pPr>
      <w:rPr>
        <w:rFonts w:hint="default"/>
        <w:lang w:val="de-DE" w:eastAsia="en-US" w:bidi="ar-SA"/>
      </w:rPr>
    </w:lvl>
  </w:abstractNum>
  <w:abstractNum w:abstractNumId="14" w15:restartNumberingAfterBreak="0">
    <w:nsid w:val="64072D6C"/>
    <w:multiLevelType w:val="hybridMultilevel"/>
    <w:tmpl w:val="D8CA48B2"/>
    <w:lvl w:ilvl="0" w:tplc="6CE02A94">
      <w:numFmt w:val="bullet"/>
      <w:lvlText w:val="–"/>
      <w:lvlJc w:val="left"/>
      <w:pPr>
        <w:ind w:left="588" w:hanging="360"/>
      </w:pPr>
      <w:rPr>
        <w:rFonts w:ascii="Arial" w:eastAsia="Arial" w:hAnsi="Arial" w:cs="Arial"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15" w15:restartNumberingAfterBreak="0">
    <w:nsid w:val="68DA3C2E"/>
    <w:multiLevelType w:val="hybridMultilevel"/>
    <w:tmpl w:val="E97CDCB4"/>
    <w:lvl w:ilvl="0" w:tplc="8EDE457E">
      <w:start w:val="1"/>
      <w:numFmt w:val="decimal"/>
      <w:lvlText w:val="%1."/>
      <w:lvlJc w:val="left"/>
      <w:pPr>
        <w:ind w:left="787" w:hanging="560"/>
        <w:jc w:val="right"/>
      </w:pPr>
      <w:rPr>
        <w:rFonts w:ascii="Arial" w:eastAsia="Arial" w:hAnsi="Arial" w:cs="Arial" w:hint="default"/>
        <w:b/>
        <w:bCs/>
        <w:spacing w:val="-6"/>
        <w:w w:val="99"/>
        <w:sz w:val="24"/>
        <w:szCs w:val="24"/>
        <w:lang w:val="de-DE" w:eastAsia="en-US" w:bidi="ar-SA"/>
      </w:rPr>
    </w:lvl>
    <w:lvl w:ilvl="1" w:tplc="49B29BF0">
      <w:start w:val="1"/>
      <w:numFmt w:val="lowerLetter"/>
      <w:lvlText w:val="%2)"/>
      <w:lvlJc w:val="left"/>
      <w:pPr>
        <w:ind w:left="940" w:hanging="356"/>
      </w:pPr>
      <w:rPr>
        <w:rFonts w:ascii="Arial" w:eastAsia="Arial" w:hAnsi="Arial" w:cs="Arial" w:hint="default"/>
        <w:b/>
        <w:bCs/>
        <w:spacing w:val="-1"/>
        <w:w w:val="100"/>
        <w:sz w:val="22"/>
        <w:szCs w:val="22"/>
        <w:lang w:val="de-DE" w:eastAsia="en-US" w:bidi="ar-SA"/>
      </w:rPr>
    </w:lvl>
    <w:lvl w:ilvl="2" w:tplc="D51C22E0">
      <w:numFmt w:val="bullet"/>
      <w:lvlText w:val="•"/>
      <w:lvlJc w:val="left"/>
      <w:pPr>
        <w:ind w:left="1300" w:hanging="356"/>
      </w:pPr>
      <w:rPr>
        <w:rFonts w:hint="default"/>
        <w:lang w:val="de-DE" w:eastAsia="en-US" w:bidi="ar-SA"/>
      </w:rPr>
    </w:lvl>
    <w:lvl w:ilvl="3" w:tplc="784682C4">
      <w:numFmt w:val="bullet"/>
      <w:lvlText w:val="•"/>
      <w:lvlJc w:val="left"/>
      <w:pPr>
        <w:ind w:left="2408" w:hanging="356"/>
      </w:pPr>
      <w:rPr>
        <w:rFonts w:hint="default"/>
        <w:lang w:val="de-DE" w:eastAsia="en-US" w:bidi="ar-SA"/>
      </w:rPr>
    </w:lvl>
    <w:lvl w:ilvl="4" w:tplc="04082146">
      <w:numFmt w:val="bullet"/>
      <w:lvlText w:val="•"/>
      <w:lvlJc w:val="left"/>
      <w:pPr>
        <w:ind w:left="3516" w:hanging="356"/>
      </w:pPr>
      <w:rPr>
        <w:rFonts w:hint="default"/>
        <w:lang w:val="de-DE" w:eastAsia="en-US" w:bidi="ar-SA"/>
      </w:rPr>
    </w:lvl>
    <w:lvl w:ilvl="5" w:tplc="C09E16DE">
      <w:numFmt w:val="bullet"/>
      <w:lvlText w:val="•"/>
      <w:lvlJc w:val="left"/>
      <w:pPr>
        <w:ind w:left="4624" w:hanging="356"/>
      </w:pPr>
      <w:rPr>
        <w:rFonts w:hint="default"/>
        <w:lang w:val="de-DE" w:eastAsia="en-US" w:bidi="ar-SA"/>
      </w:rPr>
    </w:lvl>
    <w:lvl w:ilvl="6" w:tplc="BE68504E">
      <w:numFmt w:val="bullet"/>
      <w:lvlText w:val="•"/>
      <w:lvlJc w:val="left"/>
      <w:pPr>
        <w:ind w:left="5733" w:hanging="356"/>
      </w:pPr>
      <w:rPr>
        <w:rFonts w:hint="default"/>
        <w:lang w:val="de-DE" w:eastAsia="en-US" w:bidi="ar-SA"/>
      </w:rPr>
    </w:lvl>
    <w:lvl w:ilvl="7" w:tplc="59C2BFE4">
      <w:numFmt w:val="bullet"/>
      <w:lvlText w:val="•"/>
      <w:lvlJc w:val="left"/>
      <w:pPr>
        <w:ind w:left="6841" w:hanging="356"/>
      </w:pPr>
      <w:rPr>
        <w:rFonts w:hint="default"/>
        <w:lang w:val="de-DE" w:eastAsia="en-US" w:bidi="ar-SA"/>
      </w:rPr>
    </w:lvl>
    <w:lvl w:ilvl="8" w:tplc="37F625F6">
      <w:numFmt w:val="bullet"/>
      <w:lvlText w:val="•"/>
      <w:lvlJc w:val="left"/>
      <w:pPr>
        <w:ind w:left="7949" w:hanging="356"/>
      </w:pPr>
      <w:rPr>
        <w:rFonts w:hint="default"/>
        <w:lang w:val="de-DE" w:eastAsia="en-US" w:bidi="ar-SA"/>
      </w:rPr>
    </w:lvl>
  </w:abstractNum>
  <w:abstractNum w:abstractNumId="16" w15:restartNumberingAfterBreak="0">
    <w:nsid w:val="71B50088"/>
    <w:multiLevelType w:val="hybridMultilevel"/>
    <w:tmpl w:val="A0E01ACA"/>
    <w:lvl w:ilvl="0" w:tplc="49CC8602">
      <w:numFmt w:val="bullet"/>
      <w:lvlText w:val="–"/>
      <w:lvlJc w:val="left"/>
      <w:pPr>
        <w:ind w:left="587" w:hanging="360"/>
      </w:pPr>
      <w:rPr>
        <w:rFonts w:ascii="Arial" w:eastAsia="Arial"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16cid:durableId="1493445925">
    <w:abstractNumId w:val="5"/>
  </w:num>
  <w:num w:numId="2" w16cid:durableId="1419525526">
    <w:abstractNumId w:val="15"/>
  </w:num>
  <w:num w:numId="3" w16cid:durableId="1471902716">
    <w:abstractNumId w:val="11"/>
  </w:num>
  <w:num w:numId="4" w16cid:durableId="1589994981">
    <w:abstractNumId w:val="10"/>
  </w:num>
  <w:num w:numId="5" w16cid:durableId="2123303291">
    <w:abstractNumId w:val="3"/>
  </w:num>
  <w:num w:numId="6" w16cid:durableId="1683582234">
    <w:abstractNumId w:val="9"/>
  </w:num>
  <w:num w:numId="7" w16cid:durableId="1710062022">
    <w:abstractNumId w:val="4"/>
  </w:num>
  <w:num w:numId="8" w16cid:durableId="1438403206">
    <w:abstractNumId w:val="0"/>
  </w:num>
  <w:num w:numId="9" w16cid:durableId="830832074">
    <w:abstractNumId w:val="1"/>
  </w:num>
  <w:num w:numId="10" w16cid:durableId="1921408039">
    <w:abstractNumId w:val="16"/>
  </w:num>
  <w:num w:numId="11" w16cid:durableId="91098288">
    <w:abstractNumId w:val="14"/>
  </w:num>
  <w:num w:numId="12" w16cid:durableId="429200012">
    <w:abstractNumId w:val="13"/>
  </w:num>
  <w:num w:numId="13" w16cid:durableId="975993570">
    <w:abstractNumId w:val="7"/>
  </w:num>
  <w:num w:numId="14" w16cid:durableId="1298484881">
    <w:abstractNumId w:val="2"/>
  </w:num>
  <w:num w:numId="15" w16cid:durableId="2095783801">
    <w:abstractNumId w:val="8"/>
  </w:num>
  <w:num w:numId="16" w16cid:durableId="90049639">
    <w:abstractNumId w:val="6"/>
  </w:num>
  <w:num w:numId="17" w16cid:durableId="17549326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ch, Fabian">
    <w15:presenceInfo w15:providerId="AD" w15:userId="S::fabian.tesch@westermanngruppe.de::2ac05df0-eb11-4654-b5d8-1c074a79e737"/>
  </w15:person>
  <w15:person w15:author="Kottbauer, Christoph">
    <w15:presenceInfo w15:providerId="AD" w15:userId="S::christoph.kottbauer@westermanngruppe.at::99b6192f-d3ba-4ebe-8efd-597cc21725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65"/>
    <w:rsid w:val="00031AAA"/>
    <w:rsid w:val="000E2A0E"/>
    <w:rsid w:val="0011511B"/>
    <w:rsid w:val="0018758B"/>
    <w:rsid w:val="001E1BDE"/>
    <w:rsid w:val="00217FBE"/>
    <w:rsid w:val="00252AAC"/>
    <w:rsid w:val="0027316A"/>
    <w:rsid w:val="002A1EF0"/>
    <w:rsid w:val="003707E2"/>
    <w:rsid w:val="004D5BD2"/>
    <w:rsid w:val="004E0E7A"/>
    <w:rsid w:val="005214DF"/>
    <w:rsid w:val="00552DE9"/>
    <w:rsid w:val="005748DA"/>
    <w:rsid w:val="00590664"/>
    <w:rsid w:val="00594C47"/>
    <w:rsid w:val="005E51A9"/>
    <w:rsid w:val="0062360A"/>
    <w:rsid w:val="00623DAC"/>
    <w:rsid w:val="00654AF2"/>
    <w:rsid w:val="006A254D"/>
    <w:rsid w:val="006F38AB"/>
    <w:rsid w:val="00700230"/>
    <w:rsid w:val="0073512E"/>
    <w:rsid w:val="00773F44"/>
    <w:rsid w:val="00797B1B"/>
    <w:rsid w:val="007A20B4"/>
    <w:rsid w:val="008165D6"/>
    <w:rsid w:val="0082368B"/>
    <w:rsid w:val="00823904"/>
    <w:rsid w:val="00827956"/>
    <w:rsid w:val="0087301A"/>
    <w:rsid w:val="008C5DA2"/>
    <w:rsid w:val="009D6FAB"/>
    <w:rsid w:val="00A04C11"/>
    <w:rsid w:val="00A0509E"/>
    <w:rsid w:val="00A35432"/>
    <w:rsid w:val="00AA1706"/>
    <w:rsid w:val="00AB08AF"/>
    <w:rsid w:val="00AD1344"/>
    <w:rsid w:val="00B57E38"/>
    <w:rsid w:val="00B6590B"/>
    <w:rsid w:val="00B87CA2"/>
    <w:rsid w:val="00BD25EC"/>
    <w:rsid w:val="00BF08CB"/>
    <w:rsid w:val="00C83A1F"/>
    <w:rsid w:val="00C97C72"/>
    <w:rsid w:val="00CB3794"/>
    <w:rsid w:val="00D40308"/>
    <w:rsid w:val="00D54CCD"/>
    <w:rsid w:val="00DA4405"/>
    <w:rsid w:val="00E4090B"/>
    <w:rsid w:val="00E7287D"/>
    <w:rsid w:val="00EB3F34"/>
    <w:rsid w:val="00EC3365"/>
    <w:rsid w:val="00EF44F5"/>
    <w:rsid w:val="00F37237"/>
    <w:rsid w:val="00F51837"/>
    <w:rsid w:val="00FE5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E67525"/>
  <w15:docId w15:val="{8D0979A1-F1E2-476B-B921-6AB6BB0C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5"/>
      <w:ind w:left="1262"/>
      <w:outlineLvl w:val="0"/>
    </w:pPr>
    <w:rPr>
      <w:b/>
      <w:bCs/>
      <w:sz w:val="28"/>
      <w:szCs w:val="28"/>
    </w:rPr>
  </w:style>
  <w:style w:type="paragraph" w:styleId="berschrift2">
    <w:name w:val="heading 2"/>
    <w:basedOn w:val="Standard"/>
    <w:uiPriority w:val="9"/>
    <w:unhideWhenUsed/>
    <w:qFormat/>
    <w:pPr>
      <w:ind w:left="227"/>
      <w:outlineLvl w:val="1"/>
    </w:pPr>
    <w:rPr>
      <w:b/>
      <w:bCs/>
      <w:sz w:val="24"/>
      <w:szCs w:val="24"/>
    </w:rPr>
  </w:style>
  <w:style w:type="paragraph" w:styleId="berschrift3">
    <w:name w:val="heading 3"/>
    <w:basedOn w:val="Standard"/>
    <w:uiPriority w:val="9"/>
    <w:unhideWhenUsed/>
    <w:qFormat/>
    <w:pPr>
      <w:ind w:left="947" w:hanging="361"/>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947" w:hanging="360"/>
      <w:jc w:val="both"/>
    </w:pPr>
  </w:style>
  <w:style w:type="paragraph" w:customStyle="1" w:styleId="TableParagraph">
    <w:name w:val="Table Paragraph"/>
    <w:basedOn w:val="Standard"/>
    <w:uiPriority w:val="1"/>
    <w:qFormat/>
    <w:pPr>
      <w:ind w:left="107"/>
    </w:pPr>
  </w:style>
  <w:style w:type="character" w:styleId="Kommentarzeichen">
    <w:name w:val="annotation reference"/>
    <w:basedOn w:val="Absatz-Standardschriftart"/>
    <w:uiPriority w:val="99"/>
    <w:semiHidden/>
    <w:unhideWhenUsed/>
    <w:rsid w:val="00594C47"/>
    <w:rPr>
      <w:sz w:val="16"/>
      <w:szCs w:val="16"/>
    </w:rPr>
  </w:style>
  <w:style w:type="paragraph" w:styleId="Kommentartext">
    <w:name w:val="annotation text"/>
    <w:basedOn w:val="Standard"/>
    <w:link w:val="KommentartextZchn"/>
    <w:uiPriority w:val="99"/>
    <w:unhideWhenUsed/>
    <w:rsid w:val="00594C47"/>
    <w:rPr>
      <w:sz w:val="20"/>
      <w:szCs w:val="20"/>
    </w:rPr>
  </w:style>
  <w:style w:type="character" w:customStyle="1" w:styleId="KommentartextZchn">
    <w:name w:val="Kommentartext Zchn"/>
    <w:basedOn w:val="Absatz-Standardschriftart"/>
    <w:link w:val="Kommentartext"/>
    <w:uiPriority w:val="99"/>
    <w:rsid w:val="00594C47"/>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594C47"/>
    <w:rPr>
      <w:b/>
      <w:bCs/>
    </w:rPr>
  </w:style>
  <w:style w:type="character" w:customStyle="1" w:styleId="KommentarthemaZchn">
    <w:name w:val="Kommentarthema Zchn"/>
    <w:basedOn w:val="KommentartextZchn"/>
    <w:link w:val="Kommentarthema"/>
    <w:uiPriority w:val="99"/>
    <w:semiHidden/>
    <w:rsid w:val="00594C47"/>
    <w:rPr>
      <w:rFonts w:ascii="Arial" w:eastAsia="Arial" w:hAnsi="Arial" w:cs="Arial"/>
      <w:b/>
      <w:bCs/>
      <w:sz w:val="20"/>
      <w:szCs w:val="20"/>
      <w:lang w:val="de-DE"/>
    </w:rPr>
  </w:style>
  <w:style w:type="character" w:styleId="Hyperlink">
    <w:name w:val="Hyperlink"/>
    <w:basedOn w:val="Absatz-Standardschriftart"/>
    <w:uiPriority w:val="99"/>
    <w:unhideWhenUsed/>
    <w:rsid w:val="00D40308"/>
    <w:rPr>
      <w:color w:val="0000FF" w:themeColor="hyperlink"/>
      <w:u w:val="single"/>
    </w:rPr>
  </w:style>
  <w:style w:type="character" w:styleId="NichtaufgelsteErwhnung">
    <w:name w:val="Unresolved Mention"/>
    <w:basedOn w:val="Absatz-Standardschriftart"/>
    <w:uiPriority w:val="99"/>
    <w:semiHidden/>
    <w:unhideWhenUsed/>
    <w:rsid w:val="00D40308"/>
    <w:rPr>
      <w:color w:val="605E5C"/>
      <w:shd w:val="clear" w:color="auto" w:fill="E1DFDD"/>
    </w:rPr>
  </w:style>
  <w:style w:type="paragraph" w:styleId="berarbeitung">
    <w:name w:val="Revision"/>
    <w:hidden/>
    <w:uiPriority w:val="99"/>
    <w:semiHidden/>
    <w:rsid w:val="0027316A"/>
    <w:pPr>
      <w:widowControl/>
      <w:autoSpaceDE/>
      <w:autoSpaceDN/>
    </w:pPr>
    <w:rPr>
      <w:rFonts w:ascii="Arial" w:eastAsia="Arial" w:hAnsi="Arial" w:cs="Arial"/>
      <w:lang w:val="de-DE"/>
    </w:rPr>
  </w:style>
  <w:style w:type="paragraph" w:styleId="Kopfzeile">
    <w:name w:val="header"/>
    <w:basedOn w:val="Standard"/>
    <w:link w:val="KopfzeileZchn"/>
    <w:uiPriority w:val="99"/>
    <w:unhideWhenUsed/>
    <w:rsid w:val="005E51A9"/>
    <w:pPr>
      <w:tabs>
        <w:tab w:val="center" w:pos="4536"/>
        <w:tab w:val="right" w:pos="9072"/>
      </w:tabs>
    </w:pPr>
  </w:style>
  <w:style w:type="character" w:customStyle="1" w:styleId="KopfzeileZchn">
    <w:name w:val="Kopfzeile Zchn"/>
    <w:basedOn w:val="Absatz-Standardschriftart"/>
    <w:link w:val="Kopfzeile"/>
    <w:uiPriority w:val="99"/>
    <w:rsid w:val="005E51A9"/>
    <w:rPr>
      <w:rFonts w:ascii="Arial" w:eastAsia="Arial" w:hAnsi="Arial" w:cs="Arial"/>
      <w:lang w:val="de-DE"/>
    </w:rPr>
  </w:style>
  <w:style w:type="paragraph" w:styleId="Fuzeile">
    <w:name w:val="footer"/>
    <w:basedOn w:val="Standard"/>
    <w:link w:val="FuzeileZchn"/>
    <w:uiPriority w:val="99"/>
    <w:unhideWhenUsed/>
    <w:rsid w:val="005E51A9"/>
    <w:pPr>
      <w:tabs>
        <w:tab w:val="center" w:pos="4536"/>
        <w:tab w:val="right" w:pos="9072"/>
      </w:tabs>
    </w:pPr>
  </w:style>
  <w:style w:type="character" w:customStyle="1" w:styleId="FuzeileZchn">
    <w:name w:val="Fußzeile Zchn"/>
    <w:basedOn w:val="Absatz-Standardschriftart"/>
    <w:link w:val="Fuzeile"/>
    <w:uiPriority w:val="99"/>
    <w:rsid w:val="005E51A9"/>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6746">
      <w:bodyDiv w:val="1"/>
      <w:marLeft w:val="0"/>
      <w:marRight w:val="0"/>
      <w:marTop w:val="0"/>
      <w:marBottom w:val="0"/>
      <w:divBdr>
        <w:top w:val="none" w:sz="0" w:space="0" w:color="auto"/>
        <w:left w:val="none" w:sz="0" w:space="0" w:color="auto"/>
        <w:bottom w:val="none" w:sz="0" w:space="0" w:color="auto"/>
        <w:right w:val="none" w:sz="0" w:space="0" w:color="auto"/>
      </w:divBdr>
    </w:div>
    <w:div w:id="137581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westermanngruppe.d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4841-8491-4EA3-BA0C-89D4A8BF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3975</Words>
  <Characters>25045</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Wanner</dc:creator>
  <cp:lastModifiedBy>Kottbauer, Christoph</cp:lastModifiedBy>
  <cp:revision>16</cp:revision>
  <dcterms:created xsi:type="dcterms:W3CDTF">2024-06-20T08:19:00Z</dcterms:created>
  <dcterms:modified xsi:type="dcterms:W3CDTF">2024-06-20T09:17:00Z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Acrobat PDFMaker 10.0 für Word</vt:lpwstr>
  </property>
  <property fmtid="{D5CDD505-2E9C-101B-9397-08002B2CF9AE}" pid="4" name="LastSaved">
    <vt:filetime>2020-08-19T00:00:00Z</vt:filetime>
  </property>
</Properties>
</file>